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857" w:rsidRPr="006210D3" w:rsidRDefault="00731857" w:rsidP="00731857">
      <w:pPr>
        <w:spacing w:after="0"/>
        <w:jc w:val="center"/>
        <w:rPr>
          <w:rFonts w:ascii="Times New Roman" w:hAnsi="Times New Roman" w:cs="Times New Roman"/>
        </w:rPr>
      </w:pPr>
      <w:r w:rsidRPr="006210D3">
        <w:rPr>
          <w:rFonts w:ascii="Times New Roman" w:hAnsi="Times New Roman" w:cs="Times New Roman"/>
          <w:noProof/>
          <w:lang w:eastAsia="ru-RU"/>
        </w:rPr>
        <w:drawing>
          <wp:inline distT="0" distB="0" distL="0" distR="0">
            <wp:extent cx="598170" cy="621030"/>
            <wp:effectExtent l="19050" t="0" r="0" b="0"/>
            <wp:docPr id="1" name="Рисунок 1" descr="DAG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GESTAN"/>
                    <pic:cNvPicPr>
                      <a:picLocks noChangeAspect="1" noChangeArrowheads="1"/>
                    </pic:cNvPicPr>
                  </pic:nvPicPr>
                  <pic:blipFill>
                    <a:blip r:embed="rId5" cstate="print"/>
                    <a:srcRect/>
                    <a:stretch>
                      <a:fillRect/>
                    </a:stretch>
                  </pic:blipFill>
                  <pic:spPr bwMode="auto">
                    <a:xfrm>
                      <a:off x="0" y="0"/>
                      <a:ext cx="598170" cy="621030"/>
                    </a:xfrm>
                    <a:prstGeom prst="rect">
                      <a:avLst/>
                    </a:prstGeom>
                    <a:noFill/>
                    <a:ln w="9525">
                      <a:noFill/>
                      <a:miter lim="800000"/>
                      <a:headEnd/>
                      <a:tailEnd/>
                    </a:ln>
                  </pic:spPr>
                </pic:pic>
              </a:graphicData>
            </a:graphic>
          </wp:inline>
        </w:drawing>
      </w:r>
    </w:p>
    <w:p w:rsidR="00731857" w:rsidRPr="006210D3" w:rsidRDefault="00D00156" w:rsidP="00D00156">
      <w:pPr>
        <w:tabs>
          <w:tab w:val="left" w:pos="0"/>
          <w:tab w:val="left" w:pos="3135"/>
          <w:tab w:val="center" w:pos="5514"/>
          <w:tab w:val="left" w:pos="8020"/>
        </w:tabs>
        <w:spacing w:after="0"/>
        <w:ind w:firstLine="540"/>
        <w:rPr>
          <w:rFonts w:ascii="Times New Roman" w:hAnsi="Times New Roman" w:cs="Times New Roman"/>
          <w:b/>
          <w:sz w:val="28"/>
          <w:szCs w:val="28"/>
        </w:rPr>
      </w:pPr>
      <w:r>
        <w:rPr>
          <w:rFonts w:ascii="Times New Roman" w:hAnsi="Times New Roman" w:cs="Times New Roman"/>
          <w:b/>
          <w:sz w:val="28"/>
          <w:szCs w:val="28"/>
        </w:rPr>
        <w:tab/>
      </w:r>
      <w:r w:rsidR="00731857" w:rsidRPr="006210D3">
        <w:rPr>
          <w:rFonts w:ascii="Times New Roman" w:hAnsi="Times New Roman" w:cs="Times New Roman"/>
          <w:b/>
          <w:sz w:val="28"/>
          <w:szCs w:val="28"/>
        </w:rPr>
        <w:t>РЕСПУБЛИКА   ДАГЕСТАН</w:t>
      </w:r>
    </w:p>
    <w:p w:rsidR="00731857" w:rsidRPr="006210D3" w:rsidRDefault="00731857" w:rsidP="00731857">
      <w:pPr>
        <w:spacing w:after="0"/>
        <w:jc w:val="center"/>
        <w:rPr>
          <w:rFonts w:ascii="Times New Roman" w:hAnsi="Times New Roman" w:cs="Times New Roman"/>
          <w:b/>
          <w:sz w:val="28"/>
          <w:szCs w:val="28"/>
        </w:rPr>
      </w:pPr>
      <w:r w:rsidRPr="006210D3">
        <w:rPr>
          <w:rFonts w:ascii="Times New Roman" w:hAnsi="Times New Roman" w:cs="Times New Roman"/>
          <w:b/>
          <w:sz w:val="28"/>
          <w:szCs w:val="28"/>
        </w:rPr>
        <w:t>СОБРАНИЕ ДЕПУТАТОВ МУНИЦИПАЛЬНОГО</w:t>
      </w:r>
    </w:p>
    <w:p w:rsidR="00731857" w:rsidRPr="006210D3" w:rsidRDefault="00731857" w:rsidP="00731857">
      <w:pPr>
        <w:spacing w:after="0"/>
        <w:jc w:val="center"/>
        <w:rPr>
          <w:rFonts w:ascii="Times New Roman" w:hAnsi="Times New Roman" w:cs="Times New Roman"/>
          <w:b/>
          <w:sz w:val="28"/>
          <w:szCs w:val="28"/>
        </w:rPr>
      </w:pPr>
      <w:r w:rsidRPr="006210D3">
        <w:rPr>
          <w:rFonts w:ascii="Times New Roman" w:hAnsi="Times New Roman" w:cs="Times New Roman"/>
          <w:b/>
          <w:sz w:val="28"/>
          <w:szCs w:val="28"/>
        </w:rPr>
        <w:t>ОБРАЗОВАНИЯ СЕЛЬСКОГО ПОСЕЛЕНИЯ</w:t>
      </w:r>
    </w:p>
    <w:p w:rsidR="00731857" w:rsidRPr="006210D3" w:rsidRDefault="00E24AC4" w:rsidP="00731857">
      <w:pPr>
        <w:spacing w:after="0"/>
        <w:jc w:val="center"/>
        <w:rPr>
          <w:rFonts w:ascii="Times New Roman" w:hAnsi="Times New Roman" w:cs="Times New Roman"/>
          <w:b/>
          <w:sz w:val="28"/>
          <w:szCs w:val="28"/>
        </w:rPr>
      </w:pPr>
      <w:r>
        <w:rPr>
          <w:rFonts w:ascii="Times New Roman" w:hAnsi="Times New Roman" w:cs="Times New Roman"/>
          <w:b/>
          <w:sz w:val="28"/>
          <w:szCs w:val="28"/>
        </w:rPr>
        <w:t>«</w:t>
      </w:r>
      <w:r w:rsidR="00F23CFF">
        <w:rPr>
          <w:rFonts w:ascii="Times New Roman" w:hAnsi="Times New Roman" w:cs="Times New Roman"/>
          <w:b/>
          <w:sz w:val="28"/>
          <w:szCs w:val="28"/>
        </w:rPr>
        <w:t xml:space="preserve">СЕЛО </w:t>
      </w:r>
      <w:r w:rsidR="007A4ECE">
        <w:rPr>
          <w:rFonts w:ascii="Times New Roman" w:hAnsi="Times New Roman" w:cs="Times New Roman"/>
          <w:b/>
          <w:sz w:val="28"/>
          <w:szCs w:val="28"/>
        </w:rPr>
        <w:t>ЧОНТАУЛ</w:t>
      </w:r>
      <w:r w:rsidR="00731857" w:rsidRPr="006210D3">
        <w:rPr>
          <w:rFonts w:ascii="Times New Roman" w:hAnsi="Times New Roman" w:cs="Times New Roman"/>
          <w:b/>
          <w:sz w:val="28"/>
          <w:szCs w:val="28"/>
        </w:rPr>
        <w:t>»</w:t>
      </w:r>
      <w:r w:rsidR="00731857">
        <w:rPr>
          <w:rFonts w:ascii="Times New Roman" w:hAnsi="Times New Roman" w:cs="Times New Roman"/>
          <w:b/>
          <w:sz w:val="28"/>
          <w:szCs w:val="28"/>
        </w:rPr>
        <w:t xml:space="preserve"> КИЗИЛЮРТОВСКОГО РАЙОНА</w:t>
      </w:r>
    </w:p>
    <w:tbl>
      <w:tblPr>
        <w:tblW w:w="10044" w:type="dxa"/>
        <w:tblInd w:w="288" w:type="dxa"/>
        <w:tblBorders>
          <w:top w:val="thinThickSmallGap" w:sz="24" w:space="0" w:color="auto"/>
        </w:tblBorders>
        <w:tblLook w:val="0000"/>
      </w:tblPr>
      <w:tblGrid>
        <w:gridCol w:w="10044"/>
      </w:tblGrid>
      <w:tr w:rsidR="00731857" w:rsidRPr="006210D3" w:rsidTr="00A52BDE">
        <w:trPr>
          <w:trHeight w:val="50"/>
        </w:trPr>
        <w:tc>
          <w:tcPr>
            <w:tcW w:w="10044" w:type="dxa"/>
            <w:tcBorders>
              <w:top w:val="thinThickSmallGap" w:sz="24" w:space="0" w:color="auto"/>
              <w:left w:val="nil"/>
              <w:bottom w:val="nil"/>
              <w:right w:val="nil"/>
            </w:tcBorders>
          </w:tcPr>
          <w:p w:rsidR="00731857" w:rsidRPr="006210D3" w:rsidRDefault="00F23CFF" w:rsidP="00A52BDE">
            <w:pPr>
              <w:spacing w:after="0"/>
              <w:jc w:val="center"/>
              <w:rPr>
                <w:rFonts w:ascii="Times New Roman" w:hAnsi="Times New Roman" w:cs="Times New Roman"/>
                <w:b/>
                <w:sz w:val="20"/>
                <w:szCs w:val="20"/>
              </w:rPr>
            </w:pPr>
            <w:r>
              <w:rPr>
                <w:rFonts w:ascii="Times New Roman" w:hAnsi="Times New Roman" w:cs="Times New Roman"/>
                <w:b/>
                <w:sz w:val="16"/>
                <w:szCs w:val="16"/>
              </w:rPr>
              <w:t>36811</w:t>
            </w:r>
            <w:r w:rsidR="007A4ECE">
              <w:rPr>
                <w:rFonts w:ascii="Times New Roman" w:hAnsi="Times New Roman" w:cs="Times New Roman"/>
                <w:b/>
                <w:sz w:val="16"/>
                <w:szCs w:val="16"/>
              </w:rPr>
              <w:t>1</w:t>
            </w:r>
            <w:bookmarkStart w:id="0" w:name="_GoBack"/>
            <w:bookmarkEnd w:id="0"/>
            <w:r w:rsidR="00731857" w:rsidRPr="006210D3">
              <w:rPr>
                <w:rFonts w:ascii="Times New Roman" w:hAnsi="Times New Roman" w:cs="Times New Roman"/>
                <w:b/>
                <w:sz w:val="16"/>
                <w:szCs w:val="16"/>
              </w:rPr>
              <w:t>, Республика Дагестан, Кизилю</w:t>
            </w:r>
            <w:r w:rsidR="00837B6B">
              <w:rPr>
                <w:rFonts w:ascii="Times New Roman" w:hAnsi="Times New Roman" w:cs="Times New Roman"/>
                <w:b/>
                <w:sz w:val="16"/>
                <w:szCs w:val="16"/>
              </w:rPr>
              <w:t>р</w:t>
            </w:r>
            <w:r>
              <w:rPr>
                <w:rFonts w:ascii="Times New Roman" w:hAnsi="Times New Roman" w:cs="Times New Roman"/>
                <w:b/>
                <w:sz w:val="16"/>
                <w:szCs w:val="16"/>
              </w:rPr>
              <w:t xml:space="preserve">товский район, с. </w:t>
            </w:r>
            <w:r w:rsidR="007A4ECE">
              <w:rPr>
                <w:rFonts w:ascii="Times New Roman" w:hAnsi="Times New Roman" w:cs="Times New Roman"/>
                <w:b/>
                <w:sz w:val="16"/>
                <w:szCs w:val="16"/>
              </w:rPr>
              <w:t>Чонтаул</w:t>
            </w:r>
            <w:r>
              <w:rPr>
                <w:rFonts w:ascii="Times New Roman" w:hAnsi="Times New Roman" w:cs="Times New Roman"/>
                <w:b/>
                <w:sz w:val="16"/>
                <w:szCs w:val="16"/>
              </w:rPr>
              <w:t xml:space="preserve">, ул. </w:t>
            </w:r>
            <w:r w:rsidR="007A4ECE">
              <w:rPr>
                <w:rFonts w:ascii="Times New Roman" w:hAnsi="Times New Roman" w:cs="Times New Roman"/>
                <w:b/>
                <w:sz w:val="16"/>
                <w:szCs w:val="16"/>
              </w:rPr>
              <w:t>Заводская</w:t>
            </w:r>
            <w:r w:rsidR="00837B6B">
              <w:rPr>
                <w:rFonts w:ascii="Times New Roman" w:hAnsi="Times New Roman" w:cs="Times New Roman"/>
                <w:b/>
                <w:sz w:val="16"/>
                <w:szCs w:val="16"/>
              </w:rPr>
              <w:t xml:space="preserve">, </w:t>
            </w:r>
            <w:r w:rsidR="007A4ECE">
              <w:rPr>
                <w:rFonts w:ascii="Times New Roman" w:hAnsi="Times New Roman" w:cs="Times New Roman"/>
                <w:b/>
                <w:sz w:val="16"/>
                <w:szCs w:val="16"/>
              </w:rPr>
              <w:t>8</w:t>
            </w:r>
          </w:p>
          <w:p w:rsidR="00731857" w:rsidRPr="006210D3" w:rsidRDefault="00731857" w:rsidP="00A52BDE">
            <w:pPr>
              <w:spacing w:after="0"/>
              <w:rPr>
                <w:rFonts w:ascii="Times New Roman" w:hAnsi="Times New Roman" w:cs="Times New Roman"/>
                <w:b/>
                <w:sz w:val="12"/>
                <w:szCs w:val="12"/>
              </w:rPr>
            </w:pPr>
          </w:p>
        </w:tc>
      </w:tr>
    </w:tbl>
    <w:p w:rsidR="00731857" w:rsidRPr="006210D3" w:rsidRDefault="00731857" w:rsidP="00D00156">
      <w:pPr>
        <w:tabs>
          <w:tab w:val="left" w:pos="8835"/>
        </w:tabs>
        <w:rPr>
          <w:rFonts w:ascii="Times New Roman" w:hAnsi="Times New Roman" w:cs="Times New Roman"/>
          <w:b/>
          <w:u w:val="single"/>
        </w:rPr>
      </w:pPr>
      <w:r w:rsidRPr="006210D3">
        <w:rPr>
          <w:rFonts w:ascii="Times New Roman" w:hAnsi="Times New Roman" w:cs="Times New Roman"/>
          <w:b/>
        </w:rPr>
        <w:t xml:space="preserve">  </w:t>
      </w:r>
      <w:r>
        <w:rPr>
          <w:rFonts w:ascii="Times New Roman" w:hAnsi="Times New Roman" w:cs="Times New Roman"/>
          <w:b/>
        </w:rPr>
        <w:t xml:space="preserve">« </w:t>
      </w:r>
      <w:r w:rsidR="00D00156">
        <w:rPr>
          <w:rFonts w:ascii="Times New Roman" w:hAnsi="Times New Roman" w:cs="Times New Roman"/>
          <w:b/>
        </w:rPr>
        <w:t>28</w:t>
      </w:r>
      <w:r w:rsidRPr="006210D3">
        <w:rPr>
          <w:rFonts w:ascii="Times New Roman" w:hAnsi="Times New Roman" w:cs="Times New Roman"/>
          <w:b/>
        </w:rPr>
        <w:t xml:space="preserve">» </w:t>
      </w:r>
      <w:r w:rsidR="00D00156">
        <w:rPr>
          <w:rFonts w:ascii="Times New Roman" w:hAnsi="Times New Roman" w:cs="Times New Roman"/>
          <w:b/>
        </w:rPr>
        <w:t>декабря</w:t>
      </w:r>
      <w:r w:rsidR="00E24AC4">
        <w:rPr>
          <w:rFonts w:ascii="Times New Roman" w:hAnsi="Times New Roman" w:cs="Times New Roman"/>
          <w:b/>
        </w:rPr>
        <w:t xml:space="preserve"> 20</w:t>
      </w:r>
      <w:r w:rsidR="002B6374">
        <w:rPr>
          <w:rFonts w:ascii="Times New Roman" w:hAnsi="Times New Roman" w:cs="Times New Roman"/>
          <w:b/>
        </w:rPr>
        <w:t>23</w:t>
      </w:r>
      <w:r w:rsidRPr="006210D3">
        <w:rPr>
          <w:rFonts w:ascii="Times New Roman" w:hAnsi="Times New Roman" w:cs="Times New Roman"/>
          <w:b/>
        </w:rPr>
        <w:t>г.</w:t>
      </w:r>
      <w:r w:rsidR="00D00156">
        <w:rPr>
          <w:rFonts w:ascii="Times New Roman" w:hAnsi="Times New Roman" w:cs="Times New Roman"/>
          <w:b/>
        </w:rPr>
        <w:tab/>
        <w:t xml:space="preserve">          № 8-С</w:t>
      </w:r>
    </w:p>
    <w:p w:rsidR="00731857" w:rsidRPr="00731857" w:rsidRDefault="00731857" w:rsidP="00731857">
      <w:pPr>
        <w:pStyle w:val="1"/>
        <w:jc w:val="center"/>
        <w:rPr>
          <w:b w:val="0"/>
          <w:color w:val="auto"/>
        </w:rPr>
      </w:pPr>
      <w:r w:rsidRPr="00731857">
        <w:rPr>
          <w:color w:val="auto"/>
        </w:rPr>
        <w:t>РЕШЕНИЕ</w:t>
      </w:r>
    </w:p>
    <w:p w:rsidR="00731857" w:rsidRPr="00731857" w:rsidRDefault="00731857" w:rsidP="00731857">
      <w:pPr>
        <w:spacing w:after="0"/>
        <w:jc w:val="center"/>
        <w:rPr>
          <w:rFonts w:ascii="Times New Roman" w:hAnsi="Times New Roman" w:cs="Times New Roman"/>
          <w:sz w:val="20"/>
          <w:szCs w:val="20"/>
        </w:rPr>
      </w:pPr>
    </w:p>
    <w:p w:rsidR="00731857" w:rsidRPr="00731857" w:rsidRDefault="00731857" w:rsidP="00731857">
      <w:pPr>
        <w:spacing w:after="0"/>
        <w:jc w:val="center"/>
        <w:rPr>
          <w:rFonts w:ascii="Times New Roman" w:hAnsi="Times New Roman" w:cs="Times New Roman"/>
          <w:b/>
          <w:sz w:val="28"/>
          <w:szCs w:val="28"/>
        </w:rPr>
      </w:pPr>
      <w:r w:rsidRPr="00731857">
        <w:rPr>
          <w:rFonts w:ascii="Times New Roman" w:hAnsi="Times New Roman" w:cs="Times New Roman"/>
          <w:b/>
          <w:sz w:val="28"/>
          <w:szCs w:val="28"/>
        </w:rPr>
        <w:t>Собрания депутатов муниципального образования</w:t>
      </w:r>
    </w:p>
    <w:p w:rsidR="00731857" w:rsidRPr="00731857" w:rsidRDefault="00E24AC4" w:rsidP="00731857">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сельского поселения «</w:t>
      </w:r>
      <w:r w:rsidR="00F23CFF">
        <w:rPr>
          <w:rFonts w:ascii="Times New Roman" w:hAnsi="Times New Roman" w:cs="Times New Roman"/>
          <w:b/>
          <w:sz w:val="28"/>
          <w:szCs w:val="28"/>
        </w:rPr>
        <w:t xml:space="preserve">село </w:t>
      </w:r>
      <w:r w:rsidR="007A4ECE">
        <w:rPr>
          <w:rFonts w:ascii="Times New Roman" w:hAnsi="Times New Roman" w:cs="Times New Roman"/>
          <w:b/>
          <w:sz w:val="28"/>
          <w:szCs w:val="28"/>
        </w:rPr>
        <w:t>Чонтаул</w:t>
      </w:r>
      <w:r w:rsidR="00731857" w:rsidRPr="00731857">
        <w:rPr>
          <w:rFonts w:ascii="Times New Roman" w:hAnsi="Times New Roman" w:cs="Times New Roman"/>
          <w:b/>
          <w:sz w:val="28"/>
          <w:szCs w:val="28"/>
        </w:rPr>
        <w:t xml:space="preserve">» </w:t>
      </w:r>
      <w:proofErr w:type="spellStart"/>
      <w:r w:rsidR="00731857" w:rsidRPr="00731857">
        <w:rPr>
          <w:rFonts w:ascii="Times New Roman" w:hAnsi="Times New Roman" w:cs="Times New Roman"/>
          <w:b/>
          <w:sz w:val="28"/>
          <w:szCs w:val="28"/>
        </w:rPr>
        <w:t>Кизилюртовского</w:t>
      </w:r>
      <w:proofErr w:type="spellEnd"/>
      <w:r w:rsidR="00731857" w:rsidRPr="00731857">
        <w:rPr>
          <w:rFonts w:ascii="Times New Roman" w:hAnsi="Times New Roman" w:cs="Times New Roman"/>
          <w:b/>
          <w:sz w:val="28"/>
          <w:szCs w:val="28"/>
        </w:rPr>
        <w:t xml:space="preserve"> района</w:t>
      </w:r>
    </w:p>
    <w:p w:rsidR="00731857" w:rsidRPr="00731857" w:rsidRDefault="00731857" w:rsidP="00731857">
      <w:pPr>
        <w:shd w:val="clear" w:color="auto" w:fill="F7F7F7"/>
        <w:spacing w:before="120" w:after="120" w:line="240" w:lineRule="auto"/>
        <w:jc w:val="center"/>
        <w:rPr>
          <w:rFonts w:ascii="Arial" w:eastAsia="Times New Roman" w:hAnsi="Arial" w:cs="Arial"/>
          <w:b/>
          <w:bCs/>
          <w:sz w:val="18"/>
          <w:szCs w:val="18"/>
          <w:lang w:eastAsia="ru-RU"/>
        </w:rPr>
      </w:pPr>
    </w:p>
    <w:p w:rsidR="00731857" w:rsidRPr="00731857" w:rsidRDefault="00731857" w:rsidP="00E24AC4">
      <w:pPr>
        <w:shd w:val="clear" w:color="auto" w:fill="F7F7F7"/>
        <w:spacing w:after="0" w:line="408" w:lineRule="atLeast"/>
        <w:jc w:val="center"/>
        <w:outlineLvl w:val="1"/>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Об утверждении Положения о бюджетном процессе</w:t>
      </w:r>
    </w:p>
    <w:p w:rsidR="00731857" w:rsidRDefault="00731857" w:rsidP="00E24AC4">
      <w:pPr>
        <w:shd w:val="clear" w:color="auto" w:fill="F7F7F7"/>
        <w:spacing w:after="0" w:line="240" w:lineRule="auto"/>
        <w:jc w:val="center"/>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в муниципальном образовании сельское поселение</w:t>
      </w:r>
    </w:p>
    <w:p w:rsidR="00731857" w:rsidRDefault="00E24AC4" w:rsidP="00E24AC4">
      <w:pPr>
        <w:shd w:val="clear" w:color="auto" w:fill="F7F7F7"/>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w:t>
      </w:r>
      <w:r w:rsidR="00F23CFF">
        <w:rPr>
          <w:rFonts w:ascii="Times New Roman" w:hAnsi="Times New Roman" w:cs="Times New Roman"/>
          <w:b/>
          <w:sz w:val="24"/>
          <w:szCs w:val="24"/>
        </w:rPr>
        <w:t xml:space="preserve">село </w:t>
      </w:r>
      <w:r w:rsidR="007A4ECE">
        <w:rPr>
          <w:rFonts w:ascii="Times New Roman" w:hAnsi="Times New Roman" w:cs="Times New Roman"/>
          <w:b/>
          <w:sz w:val="24"/>
          <w:szCs w:val="24"/>
        </w:rPr>
        <w:t>Чонтаул</w:t>
      </w:r>
      <w:r w:rsidR="00731857" w:rsidRPr="00731857">
        <w:rPr>
          <w:rFonts w:ascii="Times New Roman" w:hAnsi="Times New Roman" w:cs="Times New Roman"/>
          <w:b/>
          <w:sz w:val="24"/>
          <w:szCs w:val="24"/>
        </w:rPr>
        <w:t xml:space="preserve">» </w:t>
      </w:r>
      <w:proofErr w:type="spellStart"/>
      <w:r w:rsidR="00731857" w:rsidRPr="00731857">
        <w:rPr>
          <w:rFonts w:ascii="Times New Roman" w:hAnsi="Times New Roman" w:cs="Times New Roman"/>
          <w:b/>
          <w:sz w:val="24"/>
          <w:szCs w:val="24"/>
        </w:rPr>
        <w:t>Кизилюртовского</w:t>
      </w:r>
      <w:proofErr w:type="spellEnd"/>
      <w:r w:rsidR="00731857" w:rsidRPr="00731857">
        <w:rPr>
          <w:rFonts w:ascii="Times New Roman" w:hAnsi="Times New Roman" w:cs="Times New Roman"/>
          <w:b/>
          <w:sz w:val="24"/>
          <w:szCs w:val="24"/>
        </w:rPr>
        <w:t xml:space="preserve"> района</w:t>
      </w:r>
      <w:r w:rsidR="00731857" w:rsidRPr="00731857">
        <w:rPr>
          <w:rFonts w:ascii="Times New Roman" w:eastAsia="Times New Roman" w:hAnsi="Times New Roman" w:cs="Times New Roman"/>
          <w:b/>
          <w:bCs/>
          <w:sz w:val="24"/>
          <w:szCs w:val="24"/>
          <w:lang w:eastAsia="ru-RU"/>
        </w:rPr>
        <w:t> </w:t>
      </w:r>
      <w:r w:rsidR="00731857">
        <w:rPr>
          <w:rFonts w:ascii="Times New Roman" w:eastAsia="Times New Roman" w:hAnsi="Times New Roman" w:cs="Times New Roman"/>
          <w:b/>
          <w:bCs/>
          <w:sz w:val="24"/>
          <w:szCs w:val="24"/>
          <w:lang w:eastAsia="ru-RU"/>
        </w:rPr>
        <w:t>Республики Дагестан</w:t>
      </w:r>
    </w:p>
    <w:p w:rsidR="00731857" w:rsidRP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В соответствии с Федеральным законом  от 06.10.2003г. №131-ФЗ «Об общих принципах организации местного самоуправления в Российской Федерации» (с изменениями), в связи с вступлением в законную силу изменений федерального закона от 31 июля 1998 года №145-ФЗ «Бюджетный Кодекс Российской Федерации», руководствуясь Уставом муниципального образования сельское  поселение </w:t>
      </w:r>
      <w:r w:rsidR="00E24AC4">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Pr="00731857">
        <w:rPr>
          <w:rFonts w:ascii="Times New Roman" w:hAnsi="Times New Roman" w:cs="Times New Roman"/>
          <w:sz w:val="24"/>
          <w:szCs w:val="24"/>
        </w:rPr>
        <w:t>»</w:t>
      </w:r>
      <w:r w:rsidRPr="00731857">
        <w:rPr>
          <w:rFonts w:ascii="Times New Roman" w:eastAsia="Times New Roman" w:hAnsi="Times New Roman" w:cs="Times New Roman"/>
          <w:bCs/>
          <w:sz w:val="24"/>
          <w:szCs w:val="24"/>
          <w:lang w:eastAsia="ru-RU"/>
        </w:rPr>
        <w:t xml:space="preserve">, Собрание депутатов муниципального образования сельское поселение </w:t>
      </w:r>
      <w:r w:rsidR="00E24AC4">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xml:space="preserve"> Республики </w:t>
      </w:r>
      <w:proofErr w:type="spellStart"/>
      <w:r w:rsidRPr="00731857">
        <w:rPr>
          <w:rFonts w:ascii="Times New Roman" w:eastAsia="Times New Roman" w:hAnsi="Times New Roman" w:cs="Times New Roman"/>
          <w:bCs/>
          <w:sz w:val="24"/>
          <w:szCs w:val="24"/>
          <w:lang w:eastAsia="ru-RU"/>
        </w:rPr>
        <w:t>Дагестанрешило</w:t>
      </w:r>
      <w:proofErr w:type="spellEnd"/>
      <w:r w:rsidRPr="00731857">
        <w:rPr>
          <w:rFonts w:ascii="Times New Roman" w:eastAsia="Times New Roman" w:hAnsi="Times New Roman" w:cs="Times New Roman"/>
          <w:bCs/>
          <w:sz w:val="24"/>
          <w:szCs w:val="24"/>
          <w:lang w:eastAsia="ru-RU"/>
        </w:rPr>
        <w:t>:</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w:t>
      </w:r>
      <w:r w:rsidRPr="00731857">
        <w:rPr>
          <w:rFonts w:ascii="Times New Roman" w:eastAsia="Times New Roman" w:hAnsi="Times New Roman" w:cs="Times New Roman"/>
          <w:bCs/>
          <w:sz w:val="24"/>
          <w:szCs w:val="24"/>
          <w:lang w:eastAsia="ru-RU"/>
        </w:rPr>
        <w:t>Утвердить Положение о бюджетном процессе в муниципальном образовании сельское поселение «</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Республики Дагестан согласно</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 Приложению.</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2</w:t>
      </w:r>
      <w:r w:rsidRPr="00731857">
        <w:rPr>
          <w:rFonts w:ascii="Times New Roman" w:eastAsia="Times New Roman" w:hAnsi="Times New Roman" w:cs="Times New Roman"/>
          <w:bCs/>
          <w:i/>
          <w:iCs/>
          <w:sz w:val="24"/>
          <w:szCs w:val="24"/>
          <w:lang w:eastAsia="ru-RU"/>
        </w:rPr>
        <w:t>. </w:t>
      </w:r>
      <w:r w:rsidRPr="00731857">
        <w:rPr>
          <w:rFonts w:ascii="Times New Roman" w:eastAsia="Times New Roman" w:hAnsi="Times New Roman" w:cs="Times New Roman"/>
          <w:bCs/>
          <w:sz w:val="24"/>
          <w:szCs w:val="24"/>
          <w:lang w:eastAsia="ru-RU"/>
        </w:rPr>
        <w:t xml:space="preserve">Настоящее решение опубликовать (обнародовать) на официальном сайте МО сельское поселение </w:t>
      </w:r>
      <w:r w:rsidR="00E24AC4">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E24AC4">
        <w:rPr>
          <w:rFonts w:ascii="Times New Roman" w:hAnsi="Times New Roman" w:cs="Times New Roman"/>
          <w:sz w:val="24"/>
          <w:szCs w:val="24"/>
        </w:rPr>
        <w:t>»</w:t>
      </w:r>
      <w:r w:rsidRPr="00731857">
        <w:rPr>
          <w:rFonts w:ascii="Times New Roman" w:hAnsi="Times New Roman" w:cs="Times New Roman"/>
          <w:sz w:val="24"/>
          <w:szCs w:val="24"/>
        </w:rPr>
        <w:t>»</w:t>
      </w:r>
      <w:proofErr w:type="spellStart"/>
      <w:proofErr w:type="gramEnd"/>
      <w:r w:rsidRPr="00731857">
        <w:rPr>
          <w:rFonts w:ascii="Times New Roman" w:hAnsi="Times New Roman" w:cs="Times New Roman"/>
          <w:sz w:val="24"/>
          <w:szCs w:val="24"/>
        </w:rPr>
        <w:t>Кизилюртовского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Республики Дагестан в информационно-телекоммуникационной сети Интернет.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3.Решение вступает в силу со дня его официального опубликования (обнародования).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Default="00731857" w:rsidP="00731857">
      <w:pPr>
        <w:spacing w:after="0"/>
        <w:jc w:val="both"/>
        <w:rPr>
          <w:rFonts w:ascii="Times New Roman" w:hAnsi="Times New Roman" w:cs="Times New Roman"/>
          <w:b/>
          <w:sz w:val="28"/>
          <w:szCs w:val="28"/>
        </w:rPr>
      </w:pPr>
    </w:p>
    <w:p w:rsidR="00731857" w:rsidRPr="00334653" w:rsidRDefault="00731857" w:rsidP="00731857">
      <w:pPr>
        <w:spacing w:after="0"/>
        <w:jc w:val="both"/>
        <w:rPr>
          <w:rFonts w:ascii="Times New Roman" w:hAnsi="Times New Roman" w:cs="Times New Roman"/>
          <w:b/>
          <w:sz w:val="28"/>
          <w:szCs w:val="28"/>
        </w:rPr>
      </w:pPr>
      <w:r w:rsidRPr="00334653">
        <w:rPr>
          <w:rFonts w:ascii="Times New Roman" w:hAnsi="Times New Roman" w:cs="Times New Roman"/>
          <w:b/>
          <w:sz w:val="28"/>
          <w:szCs w:val="28"/>
        </w:rPr>
        <w:t xml:space="preserve">Председатель сельского Собрания </w:t>
      </w:r>
      <w:r w:rsidR="00F23CFF">
        <w:rPr>
          <w:rFonts w:ascii="Times New Roman" w:hAnsi="Times New Roman" w:cs="Times New Roman"/>
          <w:b/>
          <w:sz w:val="28"/>
          <w:szCs w:val="28"/>
        </w:rPr>
        <w:t xml:space="preserve">                      </w:t>
      </w:r>
    </w:p>
    <w:p w:rsidR="00731857" w:rsidRPr="00334653" w:rsidRDefault="00D00156" w:rsidP="00E24AC4">
      <w:pPr>
        <w:spacing w:after="0"/>
        <w:jc w:val="both"/>
        <w:rPr>
          <w:sz w:val="28"/>
          <w:szCs w:val="28"/>
        </w:rPr>
      </w:pPr>
      <w:r>
        <w:rPr>
          <w:rFonts w:ascii="Times New Roman" w:hAnsi="Times New Roman" w:cs="Times New Roman"/>
          <w:b/>
          <w:sz w:val="28"/>
          <w:szCs w:val="28"/>
        </w:rPr>
        <w:t xml:space="preserve">МО </w:t>
      </w:r>
      <w:r w:rsidR="00E24AC4">
        <w:rPr>
          <w:rFonts w:ascii="Times New Roman" w:hAnsi="Times New Roman" w:cs="Times New Roman"/>
          <w:b/>
          <w:sz w:val="28"/>
          <w:szCs w:val="28"/>
        </w:rPr>
        <w:t>СП «</w:t>
      </w:r>
      <w:r w:rsidR="00F23CFF">
        <w:rPr>
          <w:rFonts w:ascii="Times New Roman" w:hAnsi="Times New Roman" w:cs="Times New Roman"/>
          <w:b/>
          <w:sz w:val="28"/>
          <w:szCs w:val="28"/>
        </w:rPr>
        <w:t xml:space="preserve">село </w:t>
      </w:r>
      <w:r w:rsidR="007A4ECE">
        <w:rPr>
          <w:rFonts w:ascii="Times New Roman" w:hAnsi="Times New Roman" w:cs="Times New Roman"/>
          <w:b/>
          <w:sz w:val="28"/>
          <w:szCs w:val="28"/>
        </w:rPr>
        <w:t>Чонтаул</w:t>
      </w:r>
      <w:r w:rsidR="00E24AC4">
        <w:rPr>
          <w:rFonts w:ascii="Times New Roman" w:hAnsi="Times New Roman" w:cs="Times New Roman"/>
          <w:b/>
          <w:sz w:val="28"/>
          <w:szCs w:val="28"/>
        </w:rPr>
        <w:t xml:space="preserve">»   </w:t>
      </w:r>
      <w:r w:rsidR="00F23CF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F23CFF">
        <w:rPr>
          <w:rFonts w:ascii="Times New Roman" w:hAnsi="Times New Roman" w:cs="Times New Roman"/>
          <w:b/>
          <w:sz w:val="28"/>
          <w:szCs w:val="28"/>
        </w:rPr>
        <w:t xml:space="preserve">  </w:t>
      </w:r>
      <w:proofErr w:type="spellStart"/>
      <w:r>
        <w:rPr>
          <w:rFonts w:ascii="Times New Roman" w:hAnsi="Times New Roman" w:cs="Times New Roman"/>
          <w:b/>
          <w:sz w:val="28"/>
          <w:szCs w:val="28"/>
        </w:rPr>
        <w:t>Н.Х.</w:t>
      </w:r>
      <w:r w:rsidR="007A4ECE">
        <w:rPr>
          <w:rFonts w:ascii="Times New Roman" w:hAnsi="Times New Roman" w:cs="Times New Roman"/>
          <w:b/>
          <w:sz w:val="28"/>
          <w:szCs w:val="28"/>
        </w:rPr>
        <w:t>Гимматов</w:t>
      </w:r>
      <w:proofErr w:type="spellEnd"/>
      <w:r w:rsidR="007A23E2">
        <w:rPr>
          <w:rFonts w:ascii="Times New Roman" w:hAnsi="Times New Roman" w:cs="Times New Roman"/>
          <w:b/>
          <w:sz w:val="28"/>
          <w:szCs w:val="28"/>
        </w:rPr>
        <w:t xml:space="preserve"> </w:t>
      </w: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F23CFF" w:rsidRDefault="00F23CFF"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
    <w:p w:rsidR="00731857" w:rsidRPr="00731857" w:rsidRDefault="00731857" w:rsidP="00731857">
      <w:pPr>
        <w:shd w:val="clear" w:color="auto" w:fill="F7F7F7"/>
        <w:spacing w:after="0" w:line="240" w:lineRule="auto"/>
        <w:jc w:val="right"/>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lastRenderedPageBreak/>
        <w:t>Приложение</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УТВЕРЖДЕНО</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    Решением Собрания  депутатов</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 Муниципального образования</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сельское поселение «</w:t>
      </w:r>
      <w:r w:rsidR="00F23CFF">
        <w:rPr>
          <w:rFonts w:ascii="Times New Roman" w:eastAsia="Times New Roman" w:hAnsi="Times New Roman" w:cs="Times New Roman"/>
          <w:b/>
          <w:bCs/>
          <w:sz w:val="24"/>
          <w:szCs w:val="24"/>
          <w:lang w:eastAsia="ru-RU"/>
        </w:rPr>
        <w:t xml:space="preserve">село </w:t>
      </w:r>
      <w:r w:rsidR="007A4ECE">
        <w:rPr>
          <w:rFonts w:ascii="Times New Roman" w:eastAsia="Times New Roman" w:hAnsi="Times New Roman" w:cs="Times New Roman"/>
          <w:b/>
          <w:bCs/>
          <w:sz w:val="24"/>
          <w:szCs w:val="24"/>
          <w:lang w:eastAsia="ru-RU"/>
        </w:rPr>
        <w:t>Чонтаул</w:t>
      </w:r>
      <w:r w:rsidRPr="00731857">
        <w:rPr>
          <w:rFonts w:ascii="Times New Roman" w:eastAsia="Times New Roman" w:hAnsi="Times New Roman" w:cs="Times New Roman"/>
          <w:b/>
          <w:bCs/>
          <w:sz w:val="24"/>
          <w:szCs w:val="24"/>
          <w:lang w:eastAsia="ru-RU"/>
        </w:rPr>
        <w:t>»</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
          <w:bCs/>
          <w:sz w:val="24"/>
          <w:szCs w:val="24"/>
          <w:lang w:eastAsia="ru-RU"/>
        </w:rPr>
        <w:t xml:space="preserve">                                                                 № </w:t>
      </w:r>
      <w:r w:rsidR="00D00156">
        <w:rPr>
          <w:rFonts w:ascii="Times New Roman" w:eastAsia="Times New Roman" w:hAnsi="Times New Roman" w:cs="Times New Roman"/>
          <w:b/>
          <w:bCs/>
          <w:sz w:val="24"/>
          <w:szCs w:val="24"/>
          <w:lang w:eastAsia="ru-RU"/>
        </w:rPr>
        <w:t>8-С</w:t>
      </w:r>
      <w:r w:rsidRPr="00731857">
        <w:rPr>
          <w:rFonts w:ascii="Times New Roman" w:eastAsia="Times New Roman" w:hAnsi="Times New Roman" w:cs="Times New Roman"/>
          <w:b/>
          <w:bCs/>
          <w:sz w:val="24"/>
          <w:szCs w:val="24"/>
          <w:lang w:eastAsia="ru-RU"/>
        </w:rPr>
        <w:t xml:space="preserve"> от «</w:t>
      </w:r>
      <w:r w:rsidR="00D00156">
        <w:rPr>
          <w:rFonts w:ascii="Times New Roman" w:eastAsia="Times New Roman" w:hAnsi="Times New Roman" w:cs="Times New Roman"/>
          <w:b/>
          <w:bCs/>
          <w:sz w:val="24"/>
          <w:szCs w:val="24"/>
          <w:lang w:eastAsia="ru-RU"/>
        </w:rPr>
        <w:t>28</w:t>
      </w:r>
      <w:r w:rsidRPr="00731857">
        <w:rPr>
          <w:rFonts w:ascii="Times New Roman" w:eastAsia="Times New Roman" w:hAnsi="Times New Roman" w:cs="Times New Roman"/>
          <w:b/>
          <w:bCs/>
          <w:sz w:val="24"/>
          <w:szCs w:val="24"/>
          <w:lang w:eastAsia="ru-RU"/>
        </w:rPr>
        <w:t>»</w:t>
      </w:r>
      <w:r w:rsidR="00D00156">
        <w:rPr>
          <w:rFonts w:ascii="Times New Roman" w:eastAsia="Times New Roman" w:hAnsi="Times New Roman" w:cs="Times New Roman"/>
          <w:b/>
          <w:bCs/>
          <w:sz w:val="24"/>
          <w:szCs w:val="24"/>
          <w:lang w:eastAsia="ru-RU"/>
        </w:rPr>
        <w:t xml:space="preserve"> декабря </w:t>
      </w:r>
      <w:r>
        <w:rPr>
          <w:rFonts w:ascii="Times New Roman" w:eastAsia="Times New Roman" w:hAnsi="Times New Roman" w:cs="Times New Roman"/>
          <w:b/>
          <w:bCs/>
          <w:sz w:val="24"/>
          <w:szCs w:val="24"/>
          <w:lang w:eastAsia="ru-RU"/>
        </w:rPr>
        <w:t>20</w:t>
      </w:r>
      <w:r w:rsidR="002B6374">
        <w:rPr>
          <w:rFonts w:ascii="Times New Roman" w:eastAsia="Times New Roman" w:hAnsi="Times New Roman" w:cs="Times New Roman"/>
          <w:b/>
          <w:bCs/>
          <w:sz w:val="24"/>
          <w:szCs w:val="24"/>
          <w:lang w:eastAsia="ru-RU"/>
        </w:rPr>
        <w:t>23</w:t>
      </w:r>
      <w:r w:rsidRPr="00731857">
        <w:rPr>
          <w:rFonts w:ascii="Times New Roman" w:eastAsia="Times New Roman" w:hAnsi="Times New Roman" w:cs="Times New Roman"/>
          <w:b/>
          <w:bCs/>
          <w:sz w:val="24"/>
          <w:szCs w:val="24"/>
          <w:lang w:eastAsia="ru-RU"/>
        </w:rPr>
        <w:t>года</w:t>
      </w:r>
    </w:p>
    <w:p w:rsidR="00731857" w:rsidRPr="00731857" w:rsidRDefault="00731857" w:rsidP="00731857">
      <w:pPr>
        <w:shd w:val="clear" w:color="auto" w:fill="F7F7F7"/>
        <w:spacing w:after="0" w:line="240" w:lineRule="auto"/>
        <w:jc w:val="right"/>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ПОЛОЖЕНИЕ</w:t>
      </w:r>
    </w:p>
    <w:p w:rsid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О БЮДЖЕТНОМ ПРОЦЕССЕ</w:t>
      </w:r>
    </w:p>
    <w:p w:rsidR="00731857" w:rsidRP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p>
    <w:p w:rsid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r w:rsidRPr="00731857">
        <w:rPr>
          <w:rFonts w:ascii="Times New Roman" w:eastAsia="Times New Roman" w:hAnsi="Times New Roman" w:cs="Times New Roman"/>
          <w:b/>
          <w:bCs/>
          <w:sz w:val="24"/>
          <w:szCs w:val="24"/>
          <w:lang w:eastAsia="ru-RU"/>
        </w:rPr>
        <w:t>В Муниципальном образовании сельское поселение</w:t>
      </w:r>
    </w:p>
    <w:p w:rsidR="00731857" w:rsidRDefault="00E24AC4" w:rsidP="00731857">
      <w:pPr>
        <w:shd w:val="clear" w:color="auto" w:fill="F7F7F7"/>
        <w:spacing w:after="0" w:line="240" w:lineRule="auto"/>
        <w:jc w:val="center"/>
        <w:rPr>
          <w:rFonts w:ascii="Times New Roman" w:eastAsia="Times New Roman" w:hAnsi="Times New Roman" w:cs="Times New Roman"/>
          <w:b/>
          <w:bCs/>
          <w:sz w:val="24"/>
          <w:szCs w:val="24"/>
          <w:lang w:eastAsia="ru-RU"/>
        </w:rPr>
      </w:pPr>
      <w:r>
        <w:rPr>
          <w:rFonts w:ascii="Times New Roman" w:hAnsi="Times New Roman" w:cs="Times New Roman"/>
          <w:b/>
          <w:sz w:val="24"/>
          <w:szCs w:val="24"/>
        </w:rPr>
        <w:t>«</w:t>
      </w:r>
      <w:r w:rsidR="00F23CFF">
        <w:rPr>
          <w:rFonts w:ascii="Times New Roman" w:hAnsi="Times New Roman" w:cs="Times New Roman"/>
          <w:b/>
          <w:sz w:val="24"/>
          <w:szCs w:val="24"/>
        </w:rPr>
        <w:t xml:space="preserve">село </w:t>
      </w:r>
      <w:r w:rsidR="007A4ECE">
        <w:rPr>
          <w:rFonts w:ascii="Times New Roman" w:hAnsi="Times New Roman" w:cs="Times New Roman"/>
          <w:b/>
          <w:sz w:val="24"/>
          <w:szCs w:val="24"/>
        </w:rPr>
        <w:t>Чонтаул</w:t>
      </w:r>
      <w:r w:rsidR="00731857" w:rsidRPr="00731857">
        <w:rPr>
          <w:rFonts w:ascii="Times New Roman" w:hAnsi="Times New Roman" w:cs="Times New Roman"/>
          <w:b/>
          <w:sz w:val="24"/>
          <w:szCs w:val="24"/>
        </w:rPr>
        <w:t xml:space="preserve">» </w:t>
      </w:r>
      <w:proofErr w:type="spellStart"/>
      <w:r w:rsidR="00731857" w:rsidRPr="00731857">
        <w:rPr>
          <w:rFonts w:ascii="Times New Roman" w:hAnsi="Times New Roman" w:cs="Times New Roman"/>
          <w:b/>
          <w:sz w:val="24"/>
          <w:szCs w:val="24"/>
        </w:rPr>
        <w:t>Кизилюртовского</w:t>
      </w:r>
      <w:proofErr w:type="spellEnd"/>
      <w:r w:rsidR="00731857" w:rsidRPr="00731857">
        <w:rPr>
          <w:rFonts w:ascii="Times New Roman" w:hAnsi="Times New Roman" w:cs="Times New Roman"/>
          <w:b/>
          <w:sz w:val="24"/>
          <w:szCs w:val="24"/>
        </w:rPr>
        <w:t xml:space="preserve"> района</w:t>
      </w:r>
      <w:r w:rsidR="00731857" w:rsidRPr="00731857">
        <w:rPr>
          <w:rFonts w:ascii="Times New Roman" w:eastAsia="Times New Roman" w:hAnsi="Times New Roman" w:cs="Times New Roman"/>
          <w:b/>
          <w:bCs/>
          <w:sz w:val="24"/>
          <w:szCs w:val="24"/>
          <w:lang w:eastAsia="ru-RU"/>
        </w:rPr>
        <w:t> </w:t>
      </w:r>
      <w:r w:rsidR="00731857">
        <w:rPr>
          <w:rFonts w:ascii="Times New Roman" w:eastAsia="Times New Roman" w:hAnsi="Times New Roman" w:cs="Times New Roman"/>
          <w:b/>
          <w:bCs/>
          <w:sz w:val="24"/>
          <w:szCs w:val="24"/>
          <w:lang w:eastAsia="ru-RU"/>
        </w:rPr>
        <w:t>Республики Дагестан</w:t>
      </w:r>
    </w:p>
    <w:p w:rsidR="00731857" w:rsidRPr="00731857" w:rsidRDefault="00731857" w:rsidP="00731857">
      <w:pPr>
        <w:shd w:val="clear" w:color="auto" w:fill="F7F7F7"/>
        <w:spacing w:after="0" w:line="240" w:lineRule="auto"/>
        <w:jc w:val="center"/>
        <w:rPr>
          <w:rFonts w:ascii="Times New Roman" w:eastAsia="Times New Roman" w:hAnsi="Times New Roman" w:cs="Times New Roman"/>
          <w:b/>
          <w:bCs/>
          <w:sz w:val="24"/>
          <w:szCs w:val="24"/>
          <w:lang w:eastAsia="ru-RU"/>
        </w:rPr>
      </w:pP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Настоящее Положение о бюджетном процессе в муниципальном обр</w:t>
      </w:r>
      <w:r w:rsidR="00E24AC4">
        <w:rPr>
          <w:rFonts w:ascii="Times New Roman" w:eastAsia="Times New Roman" w:hAnsi="Times New Roman" w:cs="Times New Roman"/>
          <w:bCs/>
          <w:sz w:val="24"/>
          <w:szCs w:val="24"/>
          <w:lang w:eastAsia="ru-RU"/>
        </w:rPr>
        <w:t>азовании поселение «</w:t>
      </w:r>
      <w:r w:rsidR="00F23CFF">
        <w:rPr>
          <w:rFonts w:ascii="Times New Roman" w:eastAsia="Times New Roman" w:hAnsi="Times New Roman" w:cs="Times New Roman"/>
          <w:bCs/>
          <w:sz w:val="24"/>
          <w:szCs w:val="24"/>
          <w:lang w:eastAsia="ru-RU"/>
        </w:rPr>
        <w:t xml:space="preserve">село </w:t>
      </w:r>
      <w:r w:rsidR="007A4ECE">
        <w:rPr>
          <w:rFonts w:ascii="Times New Roman" w:eastAsia="Times New Roman" w:hAnsi="Times New Roman" w:cs="Times New Roman"/>
          <w:bCs/>
          <w:sz w:val="24"/>
          <w:szCs w:val="24"/>
          <w:lang w:eastAsia="ru-RU"/>
        </w:rPr>
        <w:t>Чонтаул</w:t>
      </w:r>
      <w:r w:rsidRPr="00731857">
        <w:rPr>
          <w:rFonts w:ascii="Times New Roman" w:eastAsia="Times New Roman" w:hAnsi="Times New Roman" w:cs="Times New Roman"/>
          <w:bCs/>
          <w:sz w:val="24"/>
          <w:szCs w:val="24"/>
          <w:lang w:eastAsia="ru-RU"/>
        </w:rPr>
        <w:t>» Муниципа</w:t>
      </w:r>
      <w:r w:rsidR="00E24AC4">
        <w:rPr>
          <w:rFonts w:ascii="Times New Roman" w:eastAsia="Times New Roman" w:hAnsi="Times New Roman" w:cs="Times New Roman"/>
          <w:bCs/>
          <w:sz w:val="24"/>
          <w:szCs w:val="24"/>
          <w:lang w:eastAsia="ru-RU"/>
        </w:rPr>
        <w:t>льного района «Кизилюртовский район</w:t>
      </w:r>
      <w:r w:rsidRPr="00731857">
        <w:rPr>
          <w:rFonts w:ascii="Times New Roman" w:eastAsia="Times New Roman" w:hAnsi="Times New Roman" w:cs="Times New Roman"/>
          <w:bCs/>
          <w:sz w:val="24"/>
          <w:szCs w:val="24"/>
          <w:lang w:eastAsia="ru-RU"/>
        </w:rPr>
        <w:t>» (далее – Положение) определяет  порядок составления и рассмотрения проекта местного бюджета, утверждения и исполнения местного бюджета, осуществления контроля по его исполнению и утверждения годового отчета об исполнении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ОБЩИЕ ПОЛОЖЕНИЯ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Статья 1. Правовая основа бюджетного процесса в муниципальном образовании сельское поселение </w:t>
      </w:r>
      <w:r w:rsidR="00E24AC4">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F94871">
      <w:pPr>
        <w:numPr>
          <w:ilvl w:val="0"/>
          <w:numId w:val="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Бюджетные правоотношения в муниципальном образовании сельское поселение </w:t>
      </w:r>
      <w:r w:rsidR="00D74DED">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Pr="00731857">
        <w:rPr>
          <w:rFonts w:ascii="Times New Roman" w:hAnsi="Times New Roman" w:cs="Times New Roman"/>
          <w:sz w:val="24"/>
          <w:szCs w:val="24"/>
        </w:rPr>
        <w:t>»</w:t>
      </w:r>
      <w:r w:rsidR="00D74DED">
        <w:rPr>
          <w:rFonts w:ascii="Times New Roman" w:hAnsi="Times New Roman" w:cs="Times New Roman"/>
          <w:sz w:val="24"/>
          <w:szCs w:val="24"/>
        </w:rPr>
        <w:t xml:space="preserve"> </w:t>
      </w:r>
      <w:proofErr w:type="spellStart"/>
      <w:r w:rsidRPr="00731857">
        <w:rPr>
          <w:rFonts w:ascii="Times New Roman" w:hAnsi="Times New Roman" w:cs="Times New Roman"/>
          <w:sz w:val="24"/>
          <w:szCs w:val="24"/>
        </w:rPr>
        <w:t>Кизилюртовского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xml:space="preserve">» регулируются Бюджетным Кодексом Российской Федерации (далее - Кодекс), другими федеральными законами, иными нормативными правовыми актами Российской Федерации, республиканскими законами, иными нормативными правовыми актами, настоящим Положением, иными нормативными правовыми актами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p>
    <w:p w:rsidR="00731857" w:rsidRPr="00731857" w:rsidRDefault="00731857" w:rsidP="00F94871">
      <w:pPr>
        <w:numPr>
          <w:ilvl w:val="0"/>
          <w:numId w:val="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Требования Положения обязательны для непосредственного применения всеми должностными лицами и органами местного самоуправления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изилюртовскогорайона</w:t>
      </w:r>
      <w:proofErr w:type="spellEnd"/>
      <w:r w:rsidRPr="00731857">
        <w:rPr>
          <w:rFonts w:ascii="Times New Roman" w:eastAsia="Times New Roman" w:hAnsi="Times New Roman" w:cs="Times New Roman"/>
          <w:bCs/>
          <w:sz w:val="24"/>
          <w:szCs w:val="24"/>
          <w:lang w:eastAsia="ru-RU"/>
        </w:rPr>
        <w:t> , а также другими субъектами бюджетных правоотношений поселения.</w:t>
      </w:r>
    </w:p>
    <w:p w:rsidR="00731857" w:rsidRPr="00731857" w:rsidRDefault="00731857" w:rsidP="00F94871">
      <w:pPr>
        <w:numPr>
          <w:ilvl w:val="0"/>
          <w:numId w:val="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В случае противоречия между настоящим Положением и иными нормативными правовыми актами муниципального образования сельское поселение, регулирующими бюджетные правоотношения в муниципальном образовании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изилюртовскогорайона</w:t>
      </w:r>
      <w:proofErr w:type="spellEnd"/>
      <w:r w:rsidRPr="00731857">
        <w:rPr>
          <w:rFonts w:ascii="Times New Roman" w:eastAsia="Times New Roman" w:hAnsi="Times New Roman" w:cs="Times New Roman"/>
          <w:bCs/>
          <w:sz w:val="24"/>
          <w:szCs w:val="24"/>
          <w:lang w:eastAsia="ru-RU"/>
        </w:rPr>
        <w:t>  применяется настоящее Положение.</w:t>
      </w:r>
    </w:p>
    <w:p w:rsidR="00731857" w:rsidRPr="00731857" w:rsidRDefault="00731857" w:rsidP="00F94871">
      <w:pPr>
        <w:numPr>
          <w:ilvl w:val="0"/>
          <w:numId w:val="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Собрание депутатов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xml:space="preserve">  (далее – Собрание депутатов) и местная администрация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(далее – местная администрация) принимают нормативные правовые акты, регулирующие бюджетные правоотношения в сельском поселении, в пределах своей компетенции, установленной </w:t>
      </w:r>
      <w:r w:rsidRPr="00731857">
        <w:rPr>
          <w:rFonts w:ascii="Times New Roman" w:eastAsia="Times New Roman" w:hAnsi="Times New Roman" w:cs="Times New Roman"/>
          <w:bCs/>
          <w:sz w:val="24"/>
          <w:szCs w:val="24"/>
          <w:u w:val="single"/>
          <w:lang w:eastAsia="ru-RU"/>
        </w:rPr>
        <w:t>Бюджетным </w:t>
      </w:r>
      <w:r w:rsidRPr="00731857">
        <w:rPr>
          <w:rFonts w:ascii="Times New Roman" w:eastAsia="Times New Roman" w:hAnsi="Times New Roman" w:cs="Times New Roman"/>
          <w:bCs/>
          <w:sz w:val="24"/>
          <w:szCs w:val="24"/>
          <w:lang w:eastAsia="ru-RU"/>
        </w:rPr>
        <w:t xml:space="preserve">Кодексом, федеральным законом от 06 октября 2003 года №131-ФЗ «Об общих принципах организации местного самоуправления в Российской Федерации», иными федеральными законами, республиканскими  законами,  Уставом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xml:space="preserve"> , настоящим Положением и иными муниципальными правовыми актами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 Понятия и термины, применяемые в настоящем положении</w:t>
      </w:r>
    </w:p>
    <w:p w:rsidR="00731857" w:rsidRPr="00731857" w:rsidRDefault="00731857" w:rsidP="00F94871">
      <w:pPr>
        <w:numPr>
          <w:ilvl w:val="0"/>
          <w:numId w:val="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Понятия и термины, применяемые в настоящем Положении, используются в значениях, определенных</w:t>
      </w:r>
      <w:r w:rsidRPr="00731857">
        <w:rPr>
          <w:rFonts w:ascii="Times New Roman" w:eastAsia="Times New Roman" w:hAnsi="Times New Roman" w:cs="Times New Roman"/>
          <w:bCs/>
          <w:sz w:val="24"/>
          <w:szCs w:val="24"/>
          <w:u w:val="single"/>
          <w:lang w:eastAsia="ru-RU"/>
        </w:rPr>
        <w:t> Бюджетным</w:t>
      </w:r>
      <w:r w:rsidRPr="00731857">
        <w:rPr>
          <w:rFonts w:ascii="Times New Roman" w:eastAsia="Times New Roman" w:hAnsi="Times New Roman" w:cs="Times New Roman"/>
          <w:bCs/>
          <w:sz w:val="24"/>
          <w:szCs w:val="24"/>
          <w:lang w:eastAsia="ru-RU"/>
        </w:rPr>
        <w:t> Кодексом и другими федеральными законами, регулирующими бюджетные правоотношения.</w:t>
      </w:r>
    </w:p>
    <w:p w:rsidR="00731857" w:rsidRPr="00731857" w:rsidRDefault="00731857" w:rsidP="00F94871">
      <w:pPr>
        <w:numPr>
          <w:ilvl w:val="0"/>
          <w:numId w:val="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Бюджет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Pr="00731857">
        <w:rPr>
          <w:rFonts w:ascii="Times New Roman" w:hAnsi="Times New Roman" w:cs="Times New Roman"/>
          <w:sz w:val="24"/>
          <w:szCs w:val="24"/>
        </w:rPr>
        <w:t>»</w:t>
      </w:r>
      <w:proofErr w:type="spellStart"/>
      <w:r w:rsidRPr="00731857">
        <w:rPr>
          <w:rFonts w:ascii="Times New Roman" w:hAnsi="Times New Roman" w:cs="Times New Roman"/>
          <w:sz w:val="24"/>
          <w:szCs w:val="24"/>
        </w:rPr>
        <w:t>К</w:t>
      </w:r>
      <w:proofErr w:type="gramEnd"/>
      <w:r w:rsidRPr="00731857">
        <w:rPr>
          <w:rFonts w:ascii="Times New Roman" w:hAnsi="Times New Roman" w:cs="Times New Roman"/>
          <w:sz w:val="24"/>
          <w:szCs w:val="24"/>
        </w:rPr>
        <w:t>изилюртовского</w:t>
      </w:r>
      <w:proofErr w:type="spellEnd"/>
      <w:r w:rsidRPr="00731857">
        <w:rPr>
          <w:rFonts w:ascii="Times New Roman" w:hAnsi="Times New Roman" w:cs="Times New Roman"/>
          <w:sz w:val="24"/>
          <w:szCs w:val="24"/>
        </w:rPr>
        <w:t xml:space="preserve"> района</w:t>
      </w:r>
      <w:r w:rsidRPr="00731857">
        <w:rPr>
          <w:rFonts w:ascii="Times New Roman" w:eastAsia="Times New Roman" w:hAnsi="Times New Roman" w:cs="Times New Roman"/>
          <w:bCs/>
          <w:sz w:val="24"/>
          <w:szCs w:val="24"/>
          <w:lang w:eastAsia="ru-RU"/>
        </w:rPr>
        <w:t>» (далее - местный бюджет) и свод бюджетов муниципальных образований поселений, входящих в состав муниципального района (без учета межбюджетных трансфертов между этими бюджетами), образуют консолидированн</w:t>
      </w:r>
      <w:r w:rsidR="00A52BDE">
        <w:rPr>
          <w:rFonts w:ascii="Times New Roman" w:eastAsia="Times New Roman" w:hAnsi="Times New Roman" w:cs="Times New Roman"/>
          <w:bCs/>
          <w:sz w:val="24"/>
          <w:szCs w:val="24"/>
          <w:lang w:eastAsia="ru-RU"/>
        </w:rPr>
        <w:t>ый бюджет муниципального района«МР Кизилюртовский».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 Правовая форма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Местный бюджет разрабатывается и утверждается в форме решения Собрания  депутатов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w:t>
      </w:r>
      <w:proofErr w:type="gramEnd"/>
      <w:r w:rsidR="00A52BDE" w:rsidRPr="00731857">
        <w:rPr>
          <w:rFonts w:ascii="Times New Roman" w:hAnsi="Times New Roman" w:cs="Times New Roman"/>
          <w:sz w:val="24"/>
          <w:szCs w:val="24"/>
        </w:rPr>
        <w:t>изилюртовского</w:t>
      </w:r>
      <w:proofErr w:type="spellEnd"/>
      <w:r w:rsidR="00A52BDE" w:rsidRPr="00731857">
        <w:rPr>
          <w:rFonts w:ascii="Times New Roman" w:hAnsi="Times New Roman" w:cs="Times New Roman"/>
          <w:sz w:val="24"/>
          <w:szCs w:val="24"/>
        </w:rPr>
        <w:t xml:space="preserve"> района</w:t>
      </w:r>
      <w:r w:rsidR="00A52BDE" w:rsidRPr="00731857">
        <w:rPr>
          <w:rFonts w:ascii="Times New Roman" w:eastAsia="Times New Roman" w:hAnsi="Times New Roman" w:cs="Times New Roman"/>
          <w:bCs/>
          <w:sz w:val="24"/>
          <w:szCs w:val="24"/>
          <w:lang w:eastAsia="ru-RU"/>
        </w:rPr>
        <w:t> </w:t>
      </w:r>
      <w:r w:rsidRPr="00731857">
        <w:rPr>
          <w:rFonts w:ascii="Times New Roman" w:eastAsia="Times New Roman" w:hAnsi="Times New Roman" w:cs="Times New Roman"/>
          <w:bCs/>
          <w:sz w:val="24"/>
          <w:szCs w:val="24"/>
          <w:lang w:eastAsia="ru-RU"/>
        </w:rPr>
        <w:t xml:space="preserve"> о бюджете муниципального образования сельское поселение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Кизилюртовского</w:t>
      </w:r>
      <w:proofErr w:type="spellEnd"/>
      <w:r w:rsidR="00A52BDE" w:rsidRPr="00731857">
        <w:rPr>
          <w:rFonts w:ascii="Times New Roman" w:hAnsi="Times New Roman" w:cs="Times New Roman"/>
          <w:sz w:val="24"/>
          <w:szCs w:val="24"/>
        </w:rPr>
        <w:t xml:space="preserve"> района</w:t>
      </w:r>
      <w:r w:rsidR="00A52BDE" w:rsidRPr="00731857">
        <w:rPr>
          <w:rFonts w:ascii="Times New Roman" w:eastAsia="Times New Roman" w:hAnsi="Times New Roman" w:cs="Times New Roman"/>
          <w:bCs/>
          <w:sz w:val="24"/>
          <w:szCs w:val="24"/>
          <w:lang w:eastAsia="ru-RU"/>
        </w:rPr>
        <w:t> </w:t>
      </w:r>
      <w:r w:rsidRPr="00731857">
        <w:rPr>
          <w:rFonts w:ascii="Times New Roman" w:eastAsia="Times New Roman" w:hAnsi="Times New Roman" w:cs="Times New Roman"/>
          <w:bCs/>
          <w:sz w:val="24"/>
          <w:szCs w:val="24"/>
          <w:lang w:eastAsia="ru-RU"/>
        </w:rPr>
        <w:t xml:space="preserve"> (далее – решение о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4. Счета по учету средств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Счета по учету средств местного бюджета открываются и ведутся в соответствии с нормами действующего федерального законодательства.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5. Участники бюджетного процесса в муниципальном образовании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Участниками бюджетного процесса, обладающими бюджетными полномочиями в муниципальном образовании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w:t>
      </w:r>
      <w:proofErr w:type="gramEnd"/>
      <w:r w:rsidR="00A52BDE" w:rsidRPr="00731857">
        <w:rPr>
          <w:rFonts w:ascii="Times New Roman" w:hAnsi="Times New Roman" w:cs="Times New Roman"/>
          <w:sz w:val="24"/>
          <w:szCs w:val="24"/>
        </w:rPr>
        <w:t>изилюртовского</w:t>
      </w:r>
      <w:proofErr w:type="spellEnd"/>
      <w:r w:rsidR="00A52BDE" w:rsidRPr="00731857">
        <w:rPr>
          <w:rFonts w:ascii="Times New Roman" w:hAnsi="Times New Roman" w:cs="Times New Roman"/>
          <w:sz w:val="24"/>
          <w:szCs w:val="24"/>
        </w:rPr>
        <w:t xml:space="preserve"> района</w:t>
      </w:r>
      <w:r w:rsidR="00A52BDE" w:rsidRPr="00731857">
        <w:rPr>
          <w:rFonts w:ascii="Times New Roman" w:eastAsia="Times New Roman" w:hAnsi="Times New Roman" w:cs="Times New Roman"/>
          <w:bCs/>
          <w:sz w:val="24"/>
          <w:szCs w:val="24"/>
          <w:lang w:eastAsia="ru-RU"/>
        </w:rPr>
        <w:t> </w:t>
      </w:r>
      <w:r w:rsidRPr="00731857">
        <w:rPr>
          <w:rFonts w:ascii="Times New Roman" w:eastAsia="Times New Roman" w:hAnsi="Times New Roman" w:cs="Times New Roman"/>
          <w:bCs/>
          <w:sz w:val="24"/>
          <w:szCs w:val="24"/>
          <w:lang w:eastAsia="ru-RU"/>
        </w:rPr>
        <w:t>, являются: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 Глава муниципального образования  </w:t>
      </w:r>
      <w:proofErr w:type="spellStart"/>
      <w:r w:rsidRPr="00731857">
        <w:rPr>
          <w:rFonts w:ascii="Times New Roman" w:eastAsia="Times New Roman" w:hAnsi="Times New Roman" w:cs="Times New Roman"/>
          <w:bCs/>
          <w:sz w:val="24"/>
          <w:szCs w:val="24"/>
          <w:lang w:eastAsia="ru-RU"/>
        </w:rPr>
        <w:t>сельское</w:t>
      </w:r>
      <w:r w:rsidR="00CF25B3">
        <w:rPr>
          <w:rFonts w:ascii="Times New Roman" w:eastAsia="Times New Roman" w:hAnsi="Times New Roman" w:cs="Times New Roman"/>
          <w:bCs/>
          <w:sz w:val="24"/>
          <w:szCs w:val="24"/>
          <w:lang w:eastAsia="ru-RU"/>
        </w:rPr>
        <w:t>поселение</w:t>
      </w:r>
      <w:proofErr w:type="spellEnd"/>
      <w:r w:rsidR="00CF25B3">
        <w:rPr>
          <w:rFonts w:ascii="Times New Roman" w:eastAsia="Times New Roman" w:hAnsi="Times New Roman" w:cs="Times New Roman"/>
          <w:bCs/>
          <w:sz w:val="24"/>
          <w:szCs w:val="24"/>
          <w:lang w:eastAsia="ru-RU"/>
        </w:rPr>
        <w:t xml:space="preserve">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w:t>
      </w:r>
      <w:proofErr w:type="gramEnd"/>
      <w:r w:rsidR="00A52BDE" w:rsidRPr="00731857">
        <w:rPr>
          <w:rFonts w:ascii="Times New Roman" w:hAnsi="Times New Roman" w:cs="Times New Roman"/>
          <w:sz w:val="24"/>
          <w:szCs w:val="24"/>
        </w:rPr>
        <w:t>изилюртовского</w:t>
      </w:r>
      <w:proofErr w:type="spellEnd"/>
      <w:r w:rsidR="00A52BDE" w:rsidRPr="00731857">
        <w:rPr>
          <w:rFonts w:ascii="Times New Roman" w:hAnsi="Times New Roman" w:cs="Times New Roman"/>
          <w:sz w:val="24"/>
          <w:szCs w:val="24"/>
        </w:rPr>
        <w:t xml:space="preserve"> района</w:t>
      </w:r>
      <w:r w:rsidR="00A52BDE" w:rsidRPr="00731857">
        <w:rPr>
          <w:rFonts w:ascii="Times New Roman" w:eastAsia="Times New Roman" w:hAnsi="Times New Roman" w:cs="Times New Roman"/>
          <w:bCs/>
          <w:sz w:val="24"/>
          <w:szCs w:val="24"/>
          <w:lang w:eastAsia="ru-RU"/>
        </w:rPr>
        <w:t xml:space="preserve">  </w:t>
      </w:r>
      <w:r w:rsidRPr="00731857">
        <w:rPr>
          <w:rFonts w:ascii="Times New Roman" w:eastAsia="Times New Roman" w:hAnsi="Times New Roman" w:cs="Times New Roman"/>
          <w:bCs/>
          <w:sz w:val="24"/>
          <w:szCs w:val="24"/>
          <w:lang w:eastAsia="ru-RU"/>
        </w:rPr>
        <w:t>(далее - глава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 Собрание депутатов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w:t>
      </w:r>
      <w:proofErr w:type="gramEnd"/>
      <w:r w:rsidR="00A52BDE" w:rsidRPr="00731857">
        <w:rPr>
          <w:rFonts w:ascii="Times New Roman" w:hAnsi="Times New Roman" w:cs="Times New Roman"/>
          <w:sz w:val="24"/>
          <w:szCs w:val="24"/>
        </w:rPr>
        <w:t>изилюртовскогорайона</w:t>
      </w:r>
      <w:proofErr w:type="spellEnd"/>
      <w:r w:rsidR="00A52BDE" w:rsidRPr="00731857">
        <w:rPr>
          <w:rFonts w:ascii="Times New Roman" w:eastAsia="Times New Roman" w:hAnsi="Times New Roman" w:cs="Times New Roman"/>
          <w:bCs/>
          <w:sz w:val="24"/>
          <w:szCs w:val="24"/>
          <w:lang w:eastAsia="ru-RU"/>
        </w:rPr>
        <w:t> </w:t>
      </w:r>
      <w:r w:rsidRPr="00731857">
        <w:rPr>
          <w:rFonts w:ascii="Times New Roman" w:eastAsia="Times New Roman" w:hAnsi="Times New Roman" w:cs="Times New Roman"/>
          <w:bCs/>
          <w:sz w:val="24"/>
          <w:szCs w:val="24"/>
          <w:lang w:eastAsia="ru-RU"/>
        </w:rPr>
        <w:t xml:space="preserve"> (представительный орган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Местная администрация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Органы муниципального финансового контроля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главные распорядители  (распорядители)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главные администраторы (администраторы) доходов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-главные администраторы (администраторы) источников финансирования  дефицита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получатели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6. Бюджетные полномочия Собрания депутатов муниципального образования </w:t>
      </w:r>
    </w:p>
    <w:p w:rsidR="00731857" w:rsidRPr="00731857" w:rsidRDefault="00731857" w:rsidP="00F94871">
      <w:pPr>
        <w:numPr>
          <w:ilvl w:val="0"/>
          <w:numId w:val="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Собрание депутатов муниципального образования сельское поселение </w:t>
      </w:r>
      <w:r w:rsidR="00CF25B3">
        <w:rPr>
          <w:rFonts w:ascii="Times New Roman" w:hAnsi="Times New Roman" w:cs="Times New Roman"/>
          <w:sz w:val="24"/>
          <w:szCs w:val="24"/>
        </w:rPr>
        <w:t>«</w:t>
      </w:r>
      <w:r w:rsidR="00F23CFF">
        <w:rPr>
          <w:rFonts w:ascii="Times New Roman" w:hAnsi="Times New Roman" w:cs="Times New Roman"/>
          <w:sz w:val="24"/>
          <w:szCs w:val="24"/>
        </w:rPr>
        <w:t xml:space="preserve">село </w:t>
      </w:r>
      <w:r w:rsidR="007A4ECE">
        <w:rPr>
          <w:rFonts w:ascii="Times New Roman" w:hAnsi="Times New Roman" w:cs="Times New Roman"/>
          <w:sz w:val="24"/>
          <w:szCs w:val="24"/>
        </w:rPr>
        <w:t>Чонтаул</w:t>
      </w:r>
      <w:proofErr w:type="gramStart"/>
      <w:r w:rsidR="00A52BDE" w:rsidRPr="00731857">
        <w:rPr>
          <w:rFonts w:ascii="Times New Roman" w:hAnsi="Times New Roman" w:cs="Times New Roman"/>
          <w:sz w:val="24"/>
          <w:szCs w:val="24"/>
        </w:rPr>
        <w:t>»</w:t>
      </w:r>
      <w:proofErr w:type="spellStart"/>
      <w:r w:rsidR="00A52BDE" w:rsidRPr="00731857">
        <w:rPr>
          <w:rFonts w:ascii="Times New Roman" w:hAnsi="Times New Roman" w:cs="Times New Roman"/>
          <w:sz w:val="24"/>
          <w:szCs w:val="24"/>
        </w:rPr>
        <w:t>К</w:t>
      </w:r>
      <w:proofErr w:type="gramEnd"/>
      <w:r w:rsidR="00A52BDE" w:rsidRPr="00731857">
        <w:rPr>
          <w:rFonts w:ascii="Times New Roman" w:hAnsi="Times New Roman" w:cs="Times New Roman"/>
          <w:sz w:val="24"/>
          <w:szCs w:val="24"/>
        </w:rPr>
        <w:t>изилюртовскогорайона</w:t>
      </w:r>
      <w:proofErr w:type="spellEnd"/>
      <w:r w:rsidR="00A52BDE" w:rsidRPr="00731857">
        <w:rPr>
          <w:rFonts w:ascii="Times New Roman" w:eastAsia="Times New Roman" w:hAnsi="Times New Roman" w:cs="Times New Roman"/>
          <w:bCs/>
          <w:sz w:val="24"/>
          <w:szCs w:val="24"/>
          <w:lang w:eastAsia="ru-RU"/>
        </w:rPr>
        <w:t> </w:t>
      </w:r>
      <w:r w:rsidRPr="00731857">
        <w:rPr>
          <w:rFonts w:ascii="Times New Roman" w:eastAsia="Times New Roman" w:hAnsi="Times New Roman" w:cs="Times New Roman"/>
          <w:bCs/>
          <w:sz w:val="24"/>
          <w:szCs w:val="24"/>
          <w:lang w:eastAsia="ru-RU"/>
        </w:rPr>
        <w:t xml:space="preserve">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устанавливает порядок составления и рассмотрения проектов решений о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 утверждения и исполнения местного бюджета, осуществления </w:t>
      </w:r>
      <w:proofErr w:type="gramStart"/>
      <w:r w:rsidRPr="00731857">
        <w:rPr>
          <w:rFonts w:ascii="Times New Roman" w:eastAsia="Times New Roman" w:hAnsi="Times New Roman" w:cs="Times New Roman"/>
          <w:bCs/>
          <w:sz w:val="24"/>
          <w:szCs w:val="24"/>
          <w:lang w:eastAsia="ru-RU"/>
        </w:rPr>
        <w:t>контроля  за</w:t>
      </w:r>
      <w:proofErr w:type="gramEnd"/>
      <w:r w:rsidRPr="00731857">
        <w:rPr>
          <w:rFonts w:ascii="Times New Roman" w:eastAsia="Times New Roman" w:hAnsi="Times New Roman" w:cs="Times New Roman"/>
          <w:bCs/>
          <w:sz w:val="24"/>
          <w:szCs w:val="24"/>
          <w:lang w:eastAsia="ru-RU"/>
        </w:rPr>
        <w:t xml:space="preserve"> его исполнением и утверждения отчета об исполнении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рассматривает прогноз социально-экономического развития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рассматривает и утверждает местный бюджет и годовой отчет об его исполнении;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утверждает положения об оплате труда в муниципальных казенных учреждениях;</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утверждает структуру местной администрации и положения о муниципальной службе и порядке ведения реестра муниципальных служащих;</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устанавливает условия муниципальных заимствований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устанавливает лимиты и условия предоставления муниципальных гарантий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контроль в ходе рассмотрения отдельных вопросов исполнения местного бюджета на своих заседаниях, заседаниях комиссий в ходе проводимых слушаний и в связи с депутатскими запросами;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и определяет правовой статус органов внешнего муниципального финансового контроля;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вводит местные налоги, устанавливает налоговые ставки по ним и предоставляет налоговые льготы по местным налогам в пределах прав, предоставленных представительному органу муниципального образования законодательством Российской Федерации о налогах и сборах;</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осуществляет иные бюджетные полномочия, которыми в соответствии с Кодексом, федеральными законами наделяется представительный орган местного самоуправления</w:t>
      </w:r>
    </w:p>
    <w:p w:rsidR="00731857" w:rsidRPr="00731857" w:rsidRDefault="00731857" w:rsidP="00F94871">
      <w:pPr>
        <w:numPr>
          <w:ilvl w:val="0"/>
          <w:numId w:val="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Собрании депутатов в пределах его компетенции по бюджетным вопросам, установленной Конституцией Российской Федерации, Бюджетным Кодексом, иными нормативными правовыми актами Российской Федерации, для обеспечения его полномочий должна быть предоставлена местной администрацией вся необходимая информация.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7. Бюджетные полномочия местной администрации муниципального образования</w:t>
      </w:r>
    </w:p>
    <w:p w:rsidR="00731857" w:rsidRPr="00731857" w:rsidRDefault="00731857" w:rsidP="00F94871">
      <w:pPr>
        <w:numPr>
          <w:ilvl w:val="0"/>
          <w:numId w:val="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регулировании бюджетных правоотношений к компетенции местной администрации муниципального образования относится: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обеспечение составления проекта местного бюджета с внесением его с необходимыми документами и материалами на утверждение в Собрание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разработка и утверждение методики распределения и (или) порядка предоставления межбюджетных трансфертов;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организация исполнения местного бюджета и составления бюджетной отчетности;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представление отчета об исполнении бюджета на утверждение Собрания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обеспечение управления муниципальным долгом;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предоставление межбюджетных трансфертов из бюджета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установление порядка и сроков составления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представление муниципального образования при заключении договоров о предоставлении бюджетных кредитов и муниципальных гарантий (поручительств) за счет средств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-осуществление финансового контроля в форме и порядке, установленных Бюджетным Кодексом;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утверждение порядка принятия решений о разработке, формировании и реализации муниципальных программ;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утверждение муниципальных программ;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установление и детализация применения бюджетной классификации в части, относящейся к местному бюджету;</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определение порядка расходования средств резервного фонда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принятие решения об использовании средств резервного фонда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установление порядка осуществления бюджетных полномочий главными администраторами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установление порядка и ведение реестра расходных обязательств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установление порядка осуществления внутреннего финансового контроля;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осуществление внутреннего  муниципального финансового контроля в пределах полномочий финансового органа в соответствии с Бюджетным Кодексом;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исполнение судебных актов по искам к муниципальному образованию в порядке, предусмотренном Бюджетным Кодексом;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осуществление иных полномочий, определенных Бюджетным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Компетенция местной администрации муниципального образования закрепляется в соответствии с Бюджетным Кодексом, Уставом муниципального образования, настоящим Положением, иными нормативными правовыми актами муниципального образования, Положением о местной администрации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8. Бюджетные полномочия  главного распорядителя (распорядителя) бюджетных средств</w:t>
      </w:r>
    </w:p>
    <w:p w:rsidR="00731857" w:rsidRPr="00731857" w:rsidRDefault="00731857" w:rsidP="00F94871">
      <w:pPr>
        <w:numPr>
          <w:ilvl w:val="0"/>
          <w:numId w:val="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Главный распорядитель бюджетных средств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перечень подведомственных ему распорядителей и получателей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планирование соответствующих расходов бюджета, составляет обоснования бюджетных ассигнований;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вносит предложения по формированию и изменению лимитов бюджетных обязательств;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вносит предложения по формированию и изменению сводной бюджетной росписи;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определяет </w:t>
      </w:r>
      <w:hyperlink r:id="rId6" w:history="1">
        <w:r w:rsidRPr="00731857">
          <w:rPr>
            <w:rFonts w:ascii="Times New Roman" w:eastAsia="Times New Roman" w:hAnsi="Times New Roman" w:cs="Times New Roman"/>
            <w:bCs/>
            <w:sz w:val="24"/>
            <w:szCs w:val="24"/>
            <w:lang w:eastAsia="ru-RU"/>
          </w:rPr>
          <w:t>порядок</w:t>
        </w:r>
      </w:hyperlink>
      <w:r w:rsidRPr="00731857">
        <w:rPr>
          <w:rFonts w:ascii="Times New Roman" w:eastAsia="Times New Roman" w:hAnsi="Times New Roman" w:cs="Times New Roman"/>
          <w:bCs/>
          <w:sz w:val="24"/>
          <w:szCs w:val="24"/>
          <w:lang w:eastAsia="ru-RU"/>
        </w:rPr>
        <w:t> утверждения бюджетных смет подведомственных получателей бюджетных средств, являющихся казенными учреждениями;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и утверждает муниципальные задания;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бюджетную отчетность главного распорядителя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отвечает соответственно от имени  муниципального образования по денежным обязательствам подведомственных ему получателей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государственных (муниципальных) нужд, составления бюджетной отчетности и ведения бюджетного учета этим главным распорядителем бюджетных средств и подведомственными ему распорядителями и получателями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внутренний финансовый контроль, направленный на подготовку и организацию мер по повышению экономности и результативности использования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F94871">
      <w:pPr>
        <w:numPr>
          <w:ilvl w:val="0"/>
          <w:numId w:val="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Распорядитель бюджетных средств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планирование соответствующих расходов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внутренний финансовый контроль;</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Кодексом, условий, целей и порядка, установленных при их предоставлении;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 случае и порядке, установленных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9. Бюджетные полномочия получателя бюджетных средств</w:t>
      </w:r>
    </w:p>
    <w:p w:rsidR="00731857" w:rsidRPr="00731857" w:rsidRDefault="00731857" w:rsidP="00F94871">
      <w:pPr>
        <w:numPr>
          <w:ilvl w:val="0"/>
          <w:numId w:val="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Получатель бюджетных средств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составляет и исполняет бюджетную смету;</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принимает и (или) исполняет в пределах доведенных лимитов бюджетных обязательств и (или) бюджетных ассигнований бюджетные обязательства;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результативность, целевой характер использования предусмотренных ему бюджетных ассигнований;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вносит главному распорядителю (распорядителю) бюджетных средств предложения по изменению бюджетной росписи;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ведет бюджетный учет (обеспечивает ведение бюджетного учета);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бюджетную отчетность (обеспечивает формирование бюджетной отчетности) и представляет бюджетную отчетность получателя бюджетных сре</w:t>
      </w:r>
      <w:proofErr w:type="gramStart"/>
      <w:r w:rsidRPr="00731857">
        <w:rPr>
          <w:rFonts w:ascii="Times New Roman" w:eastAsia="Times New Roman" w:hAnsi="Times New Roman" w:cs="Times New Roman"/>
          <w:bCs/>
          <w:sz w:val="24"/>
          <w:szCs w:val="24"/>
          <w:lang w:eastAsia="ru-RU"/>
        </w:rPr>
        <w:t>дств  гл</w:t>
      </w:r>
      <w:proofErr w:type="gramEnd"/>
      <w:r w:rsidRPr="00731857">
        <w:rPr>
          <w:rFonts w:ascii="Times New Roman" w:eastAsia="Times New Roman" w:hAnsi="Times New Roman" w:cs="Times New Roman"/>
          <w:bCs/>
          <w:sz w:val="24"/>
          <w:szCs w:val="24"/>
          <w:lang w:eastAsia="ru-RU"/>
        </w:rPr>
        <w:t>авному распорядителю (распорядителю) бюджетных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исполняет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10. Бюджетные полномочия главного администратора (администратора) доходов местного бюджета</w:t>
      </w:r>
    </w:p>
    <w:p w:rsidR="00731857" w:rsidRPr="00731857" w:rsidRDefault="00731857" w:rsidP="00F94871">
      <w:pPr>
        <w:numPr>
          <w:ilvl w:val="0"/>
          <w:numId w:val="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Главный администратор доходов местного бюджета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перечень подведомственных ему администраторов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представляет сведения, необходимые для составления проекта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представляет сведения для составления и ведения кассового плана;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и представляет бюджетную отчетность главного администратора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доходам, составления бюджетной отчетности и ведения бюджетного учета этим главным администратором доходов бюджета и подведомственными администраторами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Бюджетные полномочия главных администраторов доходов бюджетов бюджетной системы Российской Федерации, являющихся органами местного самоуправления и (или) находящимися в их ведении казенными учреждениями, осуществляются в порядке, установленном местными администрациями.</w:t>
      </w:r>
    </w:p>
    <w:p w:rsidR="00731857" w:rsidRPr="00731857" w:rsidRDefault="00731857" w:rsidP="00F94871">
      <w:pPr>
        <w:numPr>
          <w:ilvl w:val="0"/>
          <w:numId w:val="1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Администратор доходов местного бюджета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взыскание задолженности по платежам в бюджет, пеней и штрафов;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7" w:history="1">
        <w:r w:rsidRPr="00731857">
          <w:rPr>
            <w:rFonts w:ascii="Times New Roman" w:eastAsia="Times New Roman" w:hAnsi="Times New Roman" w:cs="Times New Roman"/>
            <w:bCs/>
            <w:sz w:val="24"/>
            <w:szCs w:val="24"/>
            <w:lang w:eastAsia="ru-RU"/>
          </w:rPr>
          <w:t>законом</w:t>
        </w:r>
      </w:hyperlink>
      <w:r w:rsidRPr="00731857">
        <w:rPr>
          <w:rFonts w:ascii="Times New Roman" w:eastAsia="Times New Roman" w:hAnsi="Times New Roman" w:cs="Times New Roman"/>
          <w:bCs/>
          <w:sz w:val="24"/>
          <w:szCs w:val="24"/>
          <w:lang w:eastAsia="ru-RU"/>
        </w:rPr>
        <w:t> от 27 июля 2010 года № 210-ФЗ «Об организации предоставления государственных и муниципальных услуг»;</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принимает решение о признании безнадежной к взысканию задолженности по платежам в бюджет;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w:t>
      </w:r>
      <w:r w:rsidRPr="00731857">
        <w:rPr>
          <w:rFonts w:ascii="Times New Roman" w:eastAsia="Times New Roman" w:hAnsi="Times New Roman" w:cs="Times New Roman"/>
          <w:bCs/>
          <w:sz w:val="24"/>
          <w:szCs w:val="24"/>
          <w:lang w:eastAsia="ru-RU"/>
        </w:rPr>
        <w:lastRenderedPageBreak/>
        <w:t>них главными администраторами доходов бюджета, в ведении которых они находятся, правовыми актами, наделяющих их полномочиями администратора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11. Главный администратор (администратор) источников финансирования дефицита местного бюджета</w:t>
      </w:r>
    </w:p>
    <w:p w:rsidR="00731857" w:rsidRPr="00731857" w:rsidRDefault="00731857" w:rsidP="00F94871">
      <w:pPr>
        <w:numPr>
          <w:ilvl w:val="0"/>
          <w:numId w:val="1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Главный администратор источников финансирования дефицита местного бюджета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перечни подведомственных ему администраторов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планирование (прогнозирование) поступлений и выплат по источникам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бюджетную отчетность главного администратора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утверждает методику прогнозирования поступлений по источникам финансирования дефицита бюджета в соответствии с общими </w:t>
      </w:r>
      <w:proofErr w:type="spellStart"/>
      <w:r w:rsidR="00BB79A4" w:rsidRPr="00BB79A4">
        <w:fldChar w:fldCharType="begin"/>
      </w:r>
      <w:r w:rsidR="002B6374">
        <w:instrText xml:space="preserve"> HYPERLINK "consultantplus://offline/ref=C9B77753C2327D3CD144120A6AE8B04BF6939702FF8A34BBED1EF74534B8033F243C41692FD991C6XDWDI" </w:instrText>
      </w:r>
      <w:r w:rsidR="00BB79A4" w:rsidRPr="00BB79A4">
        <w:fldChar w:fldCharType="separate"/>
      </w:r>
      <w:r w:rsidRPr="00731857">
        <w:rPr>
          <w:rFonts w:ascii="Times New Roman" w:eastAsia="Times New Roman" w:hAnsi="Times New Roman" w:cs="Times New Roman"/>
          <w:bCs/>
          <w:sz w:val="24"/>
          <w:szCs w:val="24"/>
          <w:lang w:eastAsia="ru-RU"/>
        </w:rPr>
        <w:t>требованиями</w:t>
      </w:r>
      <w:r w:rsidR="00BB79A4">
        <w:rPr>
          <w:rFonts w:ascii="Times New Roman" w:eastAsia="Times New Roman" w:hAnsi="Times New Roman" w:cs="Times New Roman"/>
          <w:bCs/>
          <w:sz w:val="24"/>
          <w:szCs w:val="24"/>
          <w:lang w:eastAsia="ru-RU"/>
        </w:rPr>
        <w:fldChar w:fldCharType="end"/>
      </w:r>
      <w:r w:rsidRPr="00731857">
        <w:rPr>
          <w:rFonts w:ascii="Times New Roman" w:eastAsia="Times New Roman" w:hAnsi="Times New Roman" w:cs="Times New Roman"/>
          <w:bCs/>
          <w:sz w:val="24"/>
          <w:szCs w:val="24"/>
          <w:lang w:eastAsia="ru-RU"/>
        </w:rPr>
        <w:t>к</w:t>
      </w:r>
      <w:proofErr w:type="spellEnd"/>
      <w:r w:rsidRPr="00731857">
        <w:rPr>
          <w:rFonts w:ascii="Times New Roman" w:eastAsia="Times New Roman" w:hAnsi="Times New Roman" w:cs="Times New Roman"/>
          <w:bCs/>
          <w:sz w:val="24"/>
          <w:szCs w:val="24"/>
          <w:lang w:eastAsia="ru-RU"/>
        </w:rPr>
        <w:t xml:space="preserve"> такой методике, установленными Правительством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составляет обоснования бюджетных ассигнований;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этим главным администратором источников финансирования дефицита бюджета и подведомственными администраторами источников финансирования дефицита бюджета.</w:t>
      </w:r>
    </w:p>
    <w:p w:rsidR="00731857" w:rsidRPr="00731857" w:rsidRDefault="00731857" w:rsidP="00F94871">
      <w:pPr>
        <w:numPr>
          <w:ilvl w:val="0"/>
          <w:numId w:val="1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Администратор источников финансирования дефицита местного бюджета обладает следующими бюджетными полномочиями: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планирование (прогнозирование) поступлений и выплат по источникам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контроль за полнотой и своевременностью поступления в бюджет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обеспечивает поступления в бюджет и выплаты из бюджета по источникам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формирует и представляет бюджетную отчетность;</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 случае и порядке, установленных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осуществляет иные бюджетные полномочия, установленные Бюджетным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II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МЕЖБЮДЖЕТНЫЕ 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МУНИЦИПАЛЬНОМ ОБРАЗ</w:t>
      </w:r>
      <w:r w:rsidR="00CF25B3">
        <w:rPr>
          <w:rFonts w:ascii="Times New Roman" w:eastAsia="Times New Roman" w:hAnsi="Times New Roman" w:cs="Times New Roman"/>
          <w:bCs/>
          <w:sz w:val="24"/>
          <w:szCs w:val="24"/>
          <w:lang w:eastAsia="ru-RU"/>
        </w:rPr>
        <w:t>ОВАНИИ СЕЛЬСКОЕ ПОСЕЛЕНИЕ «</w:t>
      </w:r>
      <w:r w:rsidR="00F23CFF">
        <w:rPr>
          <w:rFonts w:ascii="Times New Roman" w:eastAsia="Times New Roman" w:hAnsi="Times New Roman" w:cs="Times New Roman"/>
          <w:bCs/>
          <w:sz w:val="24"/>
          <w:szCs w:val="24"/>
          <w:lang w:eastAsia="ru-RU"/>
        </w:rPr>
        <w:t xml:space="preserve">СЕЛО </w:t>
      </w:r>
      <w:r w:rsidR="007A4ECE">
        <w:rPr>
          <w:rFonts w:ascii="Times New Roman" w:eastAsia="Times New Roman" w:hAnsi="Times New Roman" w:cs="Times New Roman"/>
          <w:bCs/>
          <w:sz w:val="24"/>
          <w:szCs w:val="24"/>
          <w:lang w:eastAsia="ru-RU"/>
        </w:rPr>
        <w:t>ЧОНТАУЛ</w:t>
      </w:r>
      <w:r w:rsidRPr="00731857">
        <w:rPr>
          <w:rFonts w:ascii="Times New Roman" w:eastAsia="Times New Roman" w:hAnsi="Times New Roman" w:cs="Times New Roman"/>
          <w:bCs/>
          <w:sz w:val="24"/>
          <w:szCs w:val="24"/>
          <w:lang w:eastAsia="ru-RU"/>
        </w:rPr>
        <w:t>»</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 Формы межбюджетных трансфертов в муниципальном образовании  сельское поселение.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Межбюджетные трансферты из бюдж</w:t>
      </w:r>
      <w:r w:rsidR="00F51959">
        <w:rPr>
          <w:rFonts w:ascii="Times New Roman" w:eastAsia="Times New Roman" w:hAnsi="Times New Roman" w:cs="Times New Roman"/>
          <w:bCs/>
          <w:sz w:val="24"/>
          <w:szCs w:val="24"/>
          <w:lang w:eastAsia="ru-RU"/>
        </w:rPr>
        <w:t>ета муниципального района «</w:t>
      </w:r>
      <w:proofErr w:type="spellStart"/>
      <w:r w:rsidR="00F51959">
        <w:rPr>
          <w:rFonts w:ascii="Times New Roman" w:eastAsia="Times New Roman" w:hAnsi="Times New Roman" w:cs="Times New Roman"/>
          <w:bCs/>
          <w:sz w:val="24"/>
          <w:szCs w:val="24"/>
          <w:lang w:eastAsia="ru-RU"/>
        </w:rPr>
        <w:t>Кизилюртовскийрайон</w:t>
      </w:r>
      <w:proofErr w:type="spellEnd"/>
      <w:r w:rsidRPr="00731857">
        <w:rPr>
          <w:rFonts w:ascii="Times New Roman" w:eastAsia="Times New Roman" w:hAnsi="Times New Roman" w:cs="Times New Roman"/>
          <w:bCs/>
          <w:sz w:val="24"/>
          <w:szCs w:val="24"/>
          <w:lang w:eastAsia="ru-RU"/>
        </w:rPr>
        <w:t>»  бюджету сельского поселения регулируются Бюджетным Кодексом и предоставляются в форме: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дотаций на выравнивание бюджетной обеспеченности поселений;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субсидий;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субвенций;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-иных межбюджетных трансфертов.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12.1. Основные условия предоставления межбюджетных трансфертов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1.Межбюджетные трансферты из  бюджета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бюджету сельского поселения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условии соблюдения соответствующими органами местного самоуправления бюджетного законодательства Российской Федерации и законодательства Российской Федерации о налогах и сборах.</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12.2. Дотации из бюджета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на выравнивание бюджетной обеспеченности  сельского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roofErr w:type="gramStart"/>
      <w:r w:rsidRPr="00731857">
        <w:rPr>
          <w:rFonts w:ascii="Times New Roman" w:eastAsia="Times New Roman" w:hAnsi="Times New Roman" w:cs="Times New Roman"/>
          <w:bCs/>
          <w:sz w:val="24"/>
          <w:szCs w:val="24"/>
          <w:lang w:eastAsia="ru-RU"/>
        </w:rPr>
        <w:t>Дотации из бюджета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на выравнивание бюджетной обеспеченности сельского поселения предоставляются в соответствии с порядком, установленным республиканским законом о районных фондах финансовой поддержки поселений, и муниципальным правовым актом представительного органа муниципального района.</w:t>
      </w:r>
      <w:proofErr w:type="gramEnd"/>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Дотации из бюджета района на выравнивание бюджетной обеспеченности городских и сельских поселений образуют районный фонд финансовой поддержки поселений.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12.3. Предоставление субсидий бюджету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из бюджета  поселения на решение вопросов местного значения межмуниципального характера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Предоставление субсидий бюджету района из бюджета сельского поселения, входящего в состав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на решение вопросов местного значения межмуниципального характера осуществляется в соответствии с порядком, установленным уставом муниципального района и уставом поселения, а  также муниципальными правовыми актами представительных органов муниципального района и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12.4.. Предоставление иных межбюджетных трансфертов бюджету сельского поселения из бюджета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и других бюджетов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Предоставление иных межбюджетных трансфертов бюджету сельского поселения из бюджета муниципального района и других бюджетов, в том числе межбюджетных трансфертов на осуществление части полномочий по решению вопросов местного значения в соответствии с заключенными соглашениями, осуществляется в соответствии с Кодексом, Республиканскими законами, муниципальными правовыми актами представительных  органов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w:t>
      </w:r>
      <w:proofErr w:type="gramStart"/>
      <w:r w:rsidRPr="00731857">
        <w:rPr>
          <w:rFonts w:ascii="Times New Roman" w:eastAsia="Times New Roman" w:hAnsi="Times New Roman" w:cs="Times New Roman"/>
          <w:bCs/>
          <w:sz w:val="24"/>
          <w:szCs w:val="24"/>
          <w:lang w:eastAsia="ru-RU"/>
        </w:rPr>
        <w:t xml:space="preserve"> .</w:t>
      </w:r>
      <w:proofErr w:type="gramEnd"/>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12.5. Предоставление иных межбюджетных трансфертов бюджету муниципального района из бюджета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Предоставление иных межбюджетных трансфертов бюджету муниципального района из бюджета поселения осуществляется в соответствии с Кодексом, Республиканскими законами,  муниципальными правовыми актами представительного органа муниципального района, муниципальными правовыми актами представительного органа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III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РАСХОДНЫЕ ОБЯЗАТЕЛЬСТВА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13. Расходные обязательства местного бюджета</w:t>
      </w:r>
    </w:p>
    <w:p w:rsidR="00731857" w:rsidRPr="00731857" w:rsidRDefault="00731857" w:rsidP="00F94871">
      <w:pPr>
        <w:numPr>
          <w:ilvl w:val="0"/>
          <w:numId w:val="1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Расходные обязательства муниципального образования возникают в результате: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договоров (соглашений) по данным вопросам;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принятия муниципальных правовых актов при осуществлении органами местного самоуправления переданных им отдельных государственных полномочий;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заключение от имени муниципального образования договоров (соглашений) муниципальными казенными учреждениями.</w:t>
      </w:r>
    </w:p>
    <w:p w:rsidR="00731857" w:rsidRPr="00731857" w:rsidRDefault="00731857" w:rsidP="00F94871">
      <w:pPr>
        <w:numPr>
          <w:ilvl w:val="0"/>
          <w:numId w:val="1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Расходные обязательства муниципального образования, указанные в </w:t>
      </w:r>
      <w:hyperlink r:id="rId8" w:anchor="Par350" w:history="1">
        <w:r w:rsidRPr="00731857">
          <w:rPr>
            <w:rFonts w:ascii="Times New Roman" w:eastAsia="Times New Roman" w:hAnsi="Times New Roman" w:cs="Times New Roman"/>
            <w:bCs/>
            <w:sz w:val="24"/>
            <w:szCs w:val="24"/>
            <w:lang w:eastAsia="ru-RU"/>
          </w:rPr>
          <w:t>абзацах втором</w:t>
        </w:r>
      </w:hyperlink>
      <w:r w:rsidRPr="00731857">
        <w:rPr>
          <w:rFonts w:ascii="Times New Roman" w:eastAsia="Times New Roman" w:hAnsi="Times New Roman" w:cs="Times New Roman"/>
          <w:bCs/>
          <w:sz w:val="24"/>
          <w:szCs w:val="24"/>
          <w:lang w:eastAsia="ru-RU"/>
        </w:rPr>
        <w:t> и четвертом пункта 1 настоящей статьи, устанавливаются Собранием депутатов муниципального образования и исполняются за счет собственных доходов и источников финансирования дефицита местного бюджета.</w:t>
      </w:r>
    </w:p>
    <w:p w:rsidR="00731857" w:rsidRPr="00731857" w:rsidRDefault="00731857" w:rsidP="00F94871">
      <w:pPr>
        <w:numPr>
          <w:ilvl w:val="0"/>
          <w:numId w:val="1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Расходные обязательства муниципального образования, указанные в абзаце третьем пункта 1 настоящей статьи, устанавливаются муниципальными правовыми актами органа местного самоуправления муниципального образования в соответствии с федеральными законами (законами субъекта Российской Федерации), исполняются за счет смет и в пределах субвенций из бюджета субъекта Российской Федерации, предоставляемых местному бюджету.</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муниципальным образованием, осуществляется за счет собственных доходов и источников финансирования дефицита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3.1. Расходные обязательства муниципального района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связанные с осуществлением органами местного самоуправления муниципального образования части полномочий органов местного самоуправления поселений по решению вопросов местного значения, переданных им в соответствии с заключенными между органами местного самоуправления муниципальных районов и поселения соглашениями, или с осуществлением органами местного самоуправления поселения части полномочий органов местного самоуправления муниципального образования  по решению вопросов местного значения, переданных им в соответствии с заключенными между органами местного самоуправления муниципального района и поселения соглашениями, устанавливаются муниципальными правовыми актами соответствующих органов местного самоуправления в соответствии с указанными соглашениями, исполняются за счет и в пределах межбюджетных трансфертов из соответствующего  бюджета.</w:t>
      </w:r>
    </w:p>
    <w:p w:rsidR="00731857" w:rsidRPr="00731857" w:rsidRDefault="00731857" w:rsidP="00F94871">
      <w:pPr>
        <w:numPr>
          <w:ilvl w:val="0"/>
          <w:numId w:val="1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Собрание депутатов муниципального образования самостоятельно определяет размеры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Кодексом.</w:t>
      </w:r>
    </w:p>
    <w:p w:rsidR="00731857" w:rsidRPr="00731857" w:rsidRDefault="00731857" w:rsidP="00F94871">
      <w:pPr>
        <w:numPr>
          <w:ilvl w:val="0"/>
          <w:numId w:val="1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Собрание депутатов муниципального образования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соответственно федеральными законами субъектов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Собрание  депутатов муниципального образования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муниципального образования, органов государственной власти и не исключенные из их компетенции федеральными законами и законами субъектов Российской Федерации, только при наличии собственных финансовых средств поселения (за исключением межбюджетных трансфертов).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14. Реестр расходных обязательств</w:t>
      </w:r>
    </w:p>
    <w:p w:rsidR="00731857" w:rsidRPr="00731857" w:rsidRDefault="00731857" w:rsidP="00F94871">
      <w:pPr>
        <w:numPr>
          <w:ilvl w:val="0"/>
          <w:numId w:val="1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сельском поселении ведется реестр расходных обязательств сельского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Под реестром расходных обязательств понимается используемый при составлении проекта бюджета свод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(статей, частей, пунктов, подпунктов, абзацев) муниципальных правовых актов, с оценкой объемов, необходимых для исполнения включенных в реестр обязательств.</w:t>
      </w:r>
    </w:p>
    <w:p w:rsidR="00731857" w:rsidRPr="00731857" w:rsidRDefault="00731857" w:rsidP="00F94871">
      <w:pPr>
        <w:numPr>
          <w:ilvl w:val="0"/>
          <w:numId w:val="1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Реестр расходных обязательств сельского поселения ведется в порядке, установленном местной администрацией муниципального образования.</w:t>
      </w:r>
    </w:p>
    <w:p w:rsidR="00731857" w:rsidRPr="00731857" w:rsidRDefault="00731857" w:rsidP="00F94871">
      <w:pPr>
        <w:numPr>
          <w:ilvl w:val="0"/>
          <w:numId w:val="1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Реестр расходных обязательств сельского поселения представляется местной администрацией муниципального образования в финансовый орган муниципального образования муници</w:t>
      </w:r>
      <w:r w:rsidR="00F51959">
        <w:rPr>
          <w:rFonts w:ascii="Times New Roman" w:eastAsia="Times New Roman" w:hAnsi="Times New Roman" w:cs="Times New Roman"/>
          <w:bCs/>
          <w:sz w:val="24"/>
          <w:szCs w:val="24"/>
          <w:lang w:eastAsia="ru-RU"/>
        </w:rPr>
        <w:t>пальный район «Кизилюртовский район</w:t>
      </w:r>
      <w:r w:rsidRPr="00731857">
        <w:rPr>
          <w:rFonts w:ascii="Times New Roman" w:eastAsia="Times New Roman" w:hAnsi="Times New Roman" w:cs="Times New Roman"/>
          <w:bCs/>
          <w:sz w:val="24"/>
          <w:szCs w:val="24"/>
          <w:lang w:eastAsia="ru-RU"/>
        </w:rPr>
        <w:t>» в порядке, установленном финансовым органом.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IV</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СОСТАВЛЕНИЕ ПРОЕКТА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 Общие положения</w:t>
      </w:r>
    </w:p>
    <w:p w:rsidR="00731857" w:rsidRPr="00731857" w:rsidRDefault="00731857" w:rsidP="00F94871">
      <w:pPr>
        <w:numPr>
          <w:ilvl w:val="0"/>
          <w:numId w:val="1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Проект бюджета составляется на основе прогноза социально-экономического развития в целях финансового обеспечения расходных обязательств.</w:t>
      </w:r>
    </w:p>
    <w:p w:rsidR="00731857" w:rsidRPr="00731857" w:rsidRDefault="00731857" w:rsidP="00F94871">
      <w:pPr>
        <w:numPr>
          <w:ilvl w:val="0"/>
          <w:numId w:val="1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Проект местного бюджета составляется в порядке, установленном местной администрацией муниципального образования в соответствии с Бюджетным Кодексом и принимаемыми с соблюдением его требований муниципальными правовыми актами представительного органа муниципального образования.</w:t>
      </w:r>
    </w:p>
    <w:p w:rsidR="00731857" w:rsidRPr="00731857" w:rsidRDefault="00731857" w:rsidP="00F94871">
      <w:pPr>
        <w:numPr>
          <w:ilvl w:val="0"/>
          <w:numId w:val="1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случае если местный бюджет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15.1. Органы, осуществляющие составление проекта местного бюджета</w:t>
      </w:r>
    </w:p>
    <w:p w:rsidR="00731857" w:rsidRPr="00731857" w:rsidRDefault="00731857" w:rsidP="00F94871">
      <w:pPr>
        <w:numPr>
          <w:ilvl w:val="0"/>
          <w:numId w:val="1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Составление проекта местного бюджета – исключительная прерогатива местной администрации муниципального образования.</w:t>
      </w:r>
    </w:p>
    <w:p w:rsidR="00731857" w:rsidRPr="00731857" w:rsidRDefault="00731857" w:rsidP="00F94871">
      <w:pPr>
        <w:numPr>
          <w:ilvl w:val="0"/>
          <w:numId w:val="1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Непосредственное составление проекта местного бюджета осуществляет финансовый орган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15.2. Сведения, необходимые для составления проекта местного бюджета</w:t>
      </w:r>
    </w:p>
    <w:p w:rsidR="00731857" w:rsidRPr="00731857" w:rsidRDefault="00731857" w:rsidP="00F94871">
      <w:pPr>
        <w:numPr>
          <w:ilvl w:val="0"/>
          <w:numId w:val="2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целях своевременного и качественного составления проекта местного бюджета соответствующие финансовые органы имеют право получать необходимые сведения органа местного самоуправления муниципального образования, структурных подразделений</w:t>
      </w:r>
    </w:p>
    <w:p w:rsidR="00731857" w:rsidRPr="00731857" w:rsidRDefault="00731857" w:rsidP="00F94871">
      <w:pPr>
        <w:numPr>
          <w:ilvl w:val="0"/>
          <w:numId w:val="2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Составление проектов бюджетов основывается на: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бюджетном послании Президента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основных </w:t>
      </w:r>
      <w:hyperlink r:id="rId9" w:history="1">
        <w:r w:rsidRPr="00731857">
          <w:rPr>
            <w:rFonts w:ascii="Times New Roman" w:eastAsia="Times New Roman" w:hAnsi="Times New Roman" w:cs="Times New Roman"/>
            <w:bCs/>
            <w:sz w:val="24"/>
            <w:szCs w:val="24"/>
            <w:lang w:eastAsia="ru-RU"/>
          </w:rPr>
          <w:t>направлениях</w:t>
        </w:r>
      </w:hyperlink>
      <w:r w:rsidRPr="00731857">
        <w:rPr>
          <w:rFonts w:ascii="Times New Roman" w:eastAsia="Times New Roman" w:hAnsi="Times New Roman" w:cs="Times New Roman"/>
          <w:bCs/>
          <w:sz w:val="24"/>
          <w:szCs w:val="24"/>
          <w:lang w:eastAsia="ru-RU"/>
        </w:rPr>
        <w:t> бюджетной  и налоговой политики;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прогнозе социально-экономического развития;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бюджетном прогнозе (проекте бюджетного прогноза, проекте изменений бюджетного прогноза) на долгосрочный период;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муниципальных программах (проектах муниципальных программ, проектах изменений указанных программ).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15.3. Прогноз социально-экономического развития муниципального образования</w:t>
      </w:r>
    </w:p>
    <w:p w:rsidR="00731857" w:rsidRPr="00731857" w:rsidRDefault="00731857" w:rsidP="00F94871">
      <w:pPr>
        <w:numPr>
          <w:ilvl w:val="0"/>
          <w:numId w:val="2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Прогноз социально-экономического развития муниципального образования сельское поселение «</w:t>
      </w:r>
      <w:r w:rsidR="00F23CFF">
        <w:rPr>
          <w:rFonts w:ascii="Times New Roman" w:eastAsia="Times New Roman" w:hAnsi="Times New Roman" w:cs="Times New Roman"/>
          <w:bCs/>
          <w:sz w:val="24"/>
          <w:szCs w:val="24"/>
          <w:lang w:eastAsia="ru-RU"/>
        </w:rPr>
        <w:t xml:space="preserve">село </w:t>
      </w:r>
      <w:r w:rsidR="007A4ECE">
        <w:rPr>
          <w:rFonts w:ascii="Times New Roman" w:eastAsia="Times New Roman" w:hAnsi="Times New Roman" w:cs="Times New Roman"/>
          <w:bCs/>
          <w:sz w:val="24"/>
          <w:szCs w:val="24"/>
          <w:lang w:eastAsia="ru-RU"/>
        </w:rPr>
        <w:t>Чонтаул</w:t>
      </w:r>
      <w:r w:rsidRPr="00731857">
        <w:rPr>
          <w:rFonts w:ascii="Times New Roman" w:eastAsia="Times New Roman" w:hAnsi="Times New Roman" w:cs="Times New Roman"/>
          <w:bCs/>
          <w:sz w:val="24"/>
          <w:szCs w:val="24"/>
          <w:lang w:eastAsia="ru-RU"/>
        </w:rPr>
        <w:t xml:space="preserve">» </w:t>
      </w:r>
      <w:proofErr w:type="spellStart"/>
      <w:r w:rsidR="00A52BDE">
        <w:rPr>
          <w:rFonts w:ascii="Times New Roman" w:eastAsia="Times New Roman" w:hAnsi="Times New Roman" w:cs="Times New Roman"/>
          <w:bCs/>
          <w:sz w:val="24"/>
          <w:szCs w:val="24"/>
          <w:lang w:eastAsia="ru-RU"/>
        </w:rPr>
        <w:t>Кизилюртовского</w:t>
      </w:r>
      <w:proofErr w:type="spellEnd"/>
      <w:r w:rsidRPr="00731857">
        <w:rPr>
          <w:rFonts w:ascii="Times New Roman" w:eastAsia="Times New Roman" w:hAnsi="Times New Roman" w:cs="Times New Roman"/>
          <w:bCs/>
          <w:sz w:val="24"/>
          <w:szCs w:val="24"/>
          <w:lang w:eastAsia="ru-RU"/>
        </w:rPr>
        <w:t xml:space="preserve"> района </w:t>
      </w:r>
      <w:r w:rsidR="00A52BDE">
        <w:rPr>
          <w:rFonts w:ascii="Times New Roman" w:eastAsia="Times New Roman" w:hAnsi="Times New Roman" w:cs="Times New Roman"/>
          <w:bCs/>
          <w:sz w:val="24"/>
          <w:szCs w:val="24"/>
          <w:lang w:eastAsia="ru-RU"/>
        </w:rPr>
        <w:t xml:space="preserve">РД </w:t>
      </w:r>
      <w:r w:rsidRPr="00731857">
        <w:rPr>
          <w:rFonts w:ascii="Times New Roman" w:eastAsia="Times New Roman" w:hAnsi="Times New Roman" w:cs="Times New Roman"/>
          <w:bCs/>
          <w:sz w:val="24"/>
          <w:szCs w:val="24"/>
          <w:lang w:eastAsia="ru-RU"/>
        </w:rPr>
        <w:t>разрабатывается на период не менее трех лет установленном Правительством Республики Дагестан.</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Разработка прогноза социально-экономического развития муниципального образования осуществляется местной администрацией муниципального образования.</w:t>
      </w:r>
    </w:p>
    <w:p w:rsidR="00731857" w:rsidRPr="00731857" w:rsidRDefault="00731857" w:rsidP="00F94871">
      <w:pPr>
        <w:numPr>
          <w:ilvl w:val="0"/>
          <w:numId w:val="2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Прогноз социально-экономического развития муниципального образования сельское поселение одобряется местной администрацией муниципального образования, одновременно с принятием решения о внесении проекта бюджета в Собрание депутатов.</w:t>
      </w:r>
    </w:p>
    <w:p w:rsidR="00731857" w:rsidRPr="00731857" w:rsidRDefault="00731857" w:rsidP="00F94871">
      <w:pPr>
        <w:numPr>
          <w:ilvl w:val="0"/>
          <w:numId w:val="2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731857" w:rsidRPr="00731857" w:rsidRDefault="00731857" w:rsidP="00F94871">
      <w:pPr>
        <w:numPr>
          <w:ilvl w:val="0"/>
          <w:numId w:val="2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Изменение прогноза социально-экономического развития муниципального образования в ходе составления или рассмотрения проекта местного бюджета влечет за собой изменение основных характеристик проекта местного бюджета.</w:t>
      </w:r>
    </w:p>
    <w:p w:rsidR="00731857" w:rsidRPr="00731857" w:rsidRDefault="00731857" w:rsidP="00F94871">
      <w:pPr>
        <w:numPr>
          <w:ilvl w:val="0"/>
          <w:numId w:val="2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Разработка прогноза социально-экономического развития муниципального образования осуществляется уполномоченным местной администрацией, органом (должностным лицом) местной администрации.</w:t>
      </w:r>
    </w:p>
    <w:p w:rsidR="00731857" w:rsidRPr="00731857" w:rsidRDefault="00731857" w:rsidP="00F94871">
      <w:pPr>
        <w:numPr>
          <w:ilvl w:val="0"/>
          <w:numId w:val="2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Прогноз социально-экономического развития муниципального образования на долгосрочный период может разрабатываться местной администрацией муниципального района в соответствии с соглашением между местной администрацией сельского поселения и местной администрацией муниципального района, за исключением случая, установленного </w:t>
      </w:r>
      <w:hyperlink r:id="rId10" w:history="1">
        <w:r w:rsidRPr="00731857">
          <w:rPr>
            <w:rFonts w:ascii="Times New Roman" w:eastAsia="Times New Roman" w:hAnsi="Times New Roman" w:cs="Times New Roman"/>
            <w:bCs/>
            <w:sz w:val="24"/>
            <w:szCs w:val="24"/>
            <w:lang w:eastAsia="ru-RU"/>
          </w:rPr>
          <w:t>абзацем вторым пункта 1 статьи 154</w:t>
        </w:r>
      </w:hyperlink>
      <w:r w:rsidRPr="00731857">
        <w:rPr>
          <w:rFonts w:ascii="Times New Roman" w:eastAsia="Times New Roman" w:hAnsi="Times New Roman" w:cs="Times New Roman"/>
          <w:bCs/>
          <w:sz w:val="24"/>
          <w:szCs w:val="24"/>
          <w:lang w:eastAsia="ru-RU"/>
        </w:rPr>
        <w:t> Бюджетного Кодекса.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15.4. Прогнозирование доходов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Доходы местного бюджета прогнозируются на основе прогноза социально-экономического развития муниципального образования,  в условиях действующего на день внесения проекта решения о местном бюджете в Собрание депутатов муниципального образования законодательства о налогах и сборах и бюджетного законодательства Российской Федерации, а также законодательства Российской Федерации, Республиканских законов, устанавливающих налоговые доходы местных бюджетов.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15.5. Состав показателей и характеристик, представляемых для рассмотрения и утверждения проекта местного бюджета</w:t>
      </w:r>
    </w:p>
    <w:p w:rsidR="00731857" w:rsidRPr="00731857" w:rsidRDefault="00731857" w:rsidP="00F94871">
      <w:pPr>
        <w:numPr>
          <w:ilvl w:val="0"/>
          <w:numId w:val="2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решении о бюджете должны содержаться основные характеристики местного бюджета, к которым относятся общий объем доходов местного бюджета, общий объем расходов местного бюджета, дефицит (профицит) местного бюджета, а также иные показатели, установленные Бюджетным Кодексом, законами субъектов Российской Федерации, муниципальными правовыми актами представительного органа муниципального образования (кроме решений о бюджете).</w:t>
      </w:r>
    </w:p>
    <w:p w:rsidR="00731857" w:rsidRPr="00731857" w:rsidRDefault="00731857" w:rsidP="00F94871">
      <w:pPr>
        <w:numPr>
          <w:ilvl w:val="0"/>
          <w:numId w:val="2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Решением о бюджете утверждается: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перечень главных администраторов доходов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перечень главных администраторов, источников финансирования дефицита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 программным направлениям деятельности), группам (группам и подгруппам) видов расходов и по целевым статьям (муниципальным программам и не 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в случаях, установленных соответственно Кодексом, законом субъекта Российской Федерации, муниципальным правовым актом Собрания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ведомственная структура расходов местного бюджета на очередной финансовый год (очередной финансовый год и плановый период);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общий объем бюджетных ассигнований, направляемых на исполнение публичных нормативных обязательств;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общий объем условно утверждаемых (утвержденных) расходов в случае утверждения местного бюджета на очередной финансовый год и плановый период на первый год планового периода в объеме не менее 2,5 процента общего объема расходов местного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местного бюджета (без учета расходов местного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источники финансирования дефицита местного бюджета на очередной финансовый год (очередной финансовый год и плановый период);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верхний предел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иные показатели местного бюджета, установленные соответственно Бюджетным Кодексом РФ, законом субъекта Российской Федерации, муниципальным правовым актом Собрания депутатов муниципального образования.</w:t>
      </w:r>
    </w:p>
    <w:p w:rsidR="00731857" w:rsidRPr="00731857" w:rsidRDefault="00731857" w:rsidP="00F94871">
      <w:pPr>
        <w:numPr>
          <w:ilvl w:val="0"/>
          <w:numId w:val="2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местного бюджета и добавления к ним параметров второго года планового периода проекта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Изменение  параметров планового периода местного бюджета осуществляется в соответствии с муниципальным правовым актом Собрания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соответствующего бюджета.</w:t>
      </w:r>
    </w:p>
    <w:p w:rsidR="00731857" w:rsidRPr="00731857" w:rsidRDefault="00731857" w:rsidP="00F94871">
      <w:pPr>
        <w:numPr>
          <w:ilvl w:val="0"/>
          <w:numId w:val="2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Решением о бюджете может быть предусмотрено использование доходов местного бюджета по отдельным видам (подвидам) неналоговых доходов, предлагаемых к введению (отражению в местном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местного бюджета.</w:t>
      </w:r>
    </w:p>
    <w:p w:rsidR="00731857" w:rsidRPr="00731857" w:rsidRDefault="00731857" w:rsidP="00F94871">
      <w:pPr>
        <w:numPr>
          <w:ilvl w:val="0"/>
          <w:numId w:val="2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731857" w:rsidRPr="00731857" w:rsidRDefault="00731857" w:rsidP="00F94871">
      <w:pPr>
        <w:numPr>
          <w:ilvl w:val="0"/>
          <w:numId w:val="2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Решение о бюджете вступает в силу с 1 января очередного финансового года.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15.6. Документы и материалы, представляемые одновременно с проектом решения о местном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Одновременно с проектом решения о местном бюджете в Собрание депутатов муниципального образования представляются: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основные направления бюджетной и налоговой политики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прогноз социально-экономического развития сельского поселения;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прогноз основных характеристик (общий объем доходов, общий объем расходов, дефицита местного бюджета сельского поселения на очередной финансовый год и плановый период либо утвержденный среднесрочный финансовый план;</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пояснительная записка к проекту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методики (проекты методик) и расчеты распределения межбюджетных трансфертов;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верхний предел муниципального внутреннего долга на 1 января года, следующего за очередным финансовым годом (очередным финансовым годом и каждым годом планового периода);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оценка ожидаемого исполнения местного бюджета на текущий финансовый год;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предложенный Собранием депутатов муниципального образования  проект бюджетной сметы, представляемый в случае возникновения разногласий с финансовым органом муниципального образования в отношении указанных бюджетных смет;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-реестры источников доходов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случае утверждения решением о бюджете распределения бюджетных ассигнований  по муниципальным программам и не 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proofErr w:type="gramStart"/>
      <w:r w:rsidRPr="00731857">
        <w:rPr>
          <w:rFonts w:ascii="Times New Roman" w:eastAsia="Times New Roman" w:hAnsi="Times New Roman" w:cs="Times New Roman"/>
          <w:bCs/>
          <w:sz w:val="24"/>
          <w:szCs w:val="24"/>
          <w:lang w:eastAsia="ru-RU"/>
        </w:rPr>
        <w:t>В случае  если проект решения о бюджете не содержит приложение с распределением бюджетных ассигнований по разделам, подразделам классификации расходов бюджетов, приложение с распределением бюджетных ассигнований  по разделам, подразделам классификации расходов бюджетов включается в состав приложений к пояснительной записки к проекту решения о бюджете.</w:t>
      </w:r>
      <w:proofErr w:type="gramEnd"/>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15.7. Муниципальные программы</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Муниципальные программы утверждаются местной администрацией муниципального образования.</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Сроки реализации муниципальных программ определяются местной администрацией муниципального образования в устанавливаемом ими порядке.</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местной администрации муниципального образования.</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муниципальным правовым актом местной администрации муниципального образования.</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местной администрацией. Представительный орган муниципального образования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законодательством субъектов Российской Федерации, нормативными правовыми актами представительного органа муниципального образования.</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Муниципальные программы подлежат приведению в соответствие с решением о бюджете не позднее трех месяцев со дня вступления его в силу.</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 каждой муниципальной программе ежегодно проводится оценка эффективности ее реализации. </w:t>
      </w:r>
      <w:hyperlink r:id="rId11" w:history="1">
        <w:r w:rsidRPr="00731857">
          <w:rPr>
            <w:rFonts w:ascii="Times New Roman" w:eastAsia="Times New Roman" w:hAnsi="Times New Roman" w:cs="Times New Roman"/>
            <w:bCs/>
            <w:sz w:val="24"/>
            <w:szCs w:val="24"/>
            <w:lang w:eastAsia="ru-RU"/>
          </w:rPr>
          <w:t>Порядок</w:t>
        </w:r>
      </w:hyperlink>
      <w:r w:rsidRPr="00731857">
        <w:rPr>
          <w:rFonts w:ascii="Times New Roman" w:eastAsia="Times New Roman" w:hAnsi="Times New Roman" w:cs="Times New Roman"/>
          <w:bCs/>
          <w:sz w:val="24"/>
          <w:szCs w:val="24"/>
          <w:lang w:eastAsia="ru-RU"/>
        </w:rPr>
        <w:t> проведения указанной оценки и ее критерии устанавливаются местной администрацией муниципального образования.</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 результатам указанной оценки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731857" w:rsidRPr="00731857" w:rsidRDefault="00731857" w:rsidP="00F94871">
      <w:pPr>
        <w:numPr>
          <w:ilvl w:val="0"/>
          <w:numId w:val="2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местным бюджетам на реализацию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Условия предоставления и методика расчета указанных межбюджетных субсидий устанавливаются соответствующей программой.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15.8. Ведомственные целевые программы</w:t>
      </w:r>
    </w:p>
    <w:p w:rsidR="00731857" w:rsidRPr="00731857" w:rsidRDefault="00731857" w:rsidP="00F94871">
      <w:pPr>
        <w:numPr>
          <w:ilvl w:val="0"/>
          <w:numId w:val="2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местном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нормативными правовыми актами администрации муниципального образования.</w:t>
      </w:r>
    </w:p>
    <w:p w:rsidR="00731857" w:rsidRPr="00731857" w:rsidRDefault="00731857" w:rsidP="00F94871">
      <w:pPr>
        <w:numPr>
          <w:ilvl w:val="0"/>
          <w:numId w:val="2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Объем бюджетных ассигнований на реализацию ведомственных целевых программ утверждается решением о бюджете в составе ведомственной структуры расходов в рамках исполнения действующих расходных обязательств.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15.9. Муниципальный дорожный фонд.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1.Решением Собрания депутатов может быть предусмотрено создание муниципального дорожного фонда, а также порядок его формирования и использования (за исключением решения о бюджете).</w:t>
      </w:r>
    </w:p>
    <w:p w:rsidR="00731857" w:rsidRPr="00731857" w:rsidRDefault="00731857" w:rsidP="00F94871">
      <w:pPr>
        <w:numPr>
          <w:ilvl w:val="0"/>
          <w:numId w:val="2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Объем бюджетных ассигнований муниципального дорожного фонда утверждается решением о бюджете в размере не менее прогнозируемого объема доходов местного бюджета, установленных решением Собрания депутатов, указанного в пункте первом настоящей статьи, от: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акцизов на автомобильный бензин, прямогонный бензин, дизельное топливо, моторные масла для дизельных и (или) карбюраторных (</w:t>
      </w:r>
      <w:proofErr w:type="spellStart"/>
      <w:r w:rsidRPr="00731857">
        <w:rPr>
          <w:rFonts w:ascii="Times New Roman" w:eastAsia="Times New Roman" w:hAnsi="Times New Roman" w:cs="Times New Roman"/>
          <w:bCs/>
          <w:sz w:val="24"/>
          <w:szCs w:val="24"/>
          <w:lang w:eastAsia="ru-RU"/>
        </w:rPr>
        <w:t>инжекторных</w:t>
      </w:r>
      <w:proofErr w:type="spellEnd"/>
      <w:r w:rsidRPr="00731857">
        <w:rPr>
          <w:rFonts w:ascii="Times New Roman" w:eastAsia="Times New Roman" w:hAnsi="Times New Roman" w:cs="Times New Roman"/>
          <w:bCs/>
          <w:sz w:val="24"/>
          <w:szCs w:val="24"/>
          <w:lang w:eastAsia="ru-RU"/>
        </w:rPr>
        <w:t>) двигателей, производимых на территории Российской Федерации, подлежащих зачислению в местный бюджет;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иных поступлений в местный бюджет, утвержденных решением Собрания депутатов, предусматривающим создание муниципального дорожного фонда.</w:t>
      </w:r>
    </w:p>
    <w:p w:rsidR="00731857" w:rsidRPr="00731857" w:rsidRDefault="00731857" w:rsidP="00F94871">
      <w:pPr>
        <w:numPr>
          <w:ilvl w:val="0"/>
          <w:numId w:val="3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Статья 15.9. Бюджетные инвестиции в объекты муниципальной собственности</w:t>
      </w:r>
    </w:p>
    <w:p w:rsidR="00731857" w:rsidRPr="00731857" w:rsidRDefault="00731857" w:rsidP="00F94871">
      <w:pPr>
        <w:numPr>
          <w:ilvl w:val="0"/>
          <w:numId w:val="3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Принятие решений о подготовке и реализации бюджетных инвестиций в объекты муниципальной собственности в форме капитальных вложений осуществляются в порядке, установленном местной администрацией муниципального образования.</w:t>
      </w:r>
    </w:p>
    <w:p w:rsidR="00731857" w:rsidRPr="00731857" w:rsidRDefault="00731857" w:rsidP="00F94871">
      <w:pPr>
        <w:numPr>
          <w:ilvl w:val="0"/>
          <w:numId w:val="3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Бюджетные инвестиции в объекты муниципальной собственности или объекты недвижимого имущества, приобретаемые в муниципальную собственность, утверждаются решением о бюджете в качестве отдельного приложения к решению раздельно по каждому объекту.</w:t>
      </w:r>
    </w:p>
    <w:p w:rsidR="00731857" w:rsidRPr="00731857" w:rsidRDefault="00731857" w:rsidP="00F94871">
      <w:pPr>
        <w:numPr>
          <w:ilvl w:val="0"/>
          <w:numId w:val="3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Бюджетные ассигнования на осуществление бюджетных инвестиций в объекты капитального строительства в соответствии с приложением отражаются в сводной бюджетной росписи по соответствующему коду раздела, подраздела и виду расходов в разрезе главных распорядителей средств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15.10. Порядок и сроки составления проекта местного бюджета</w:t>
      </w:r>
    </w:p>
    <w:p w:rsidR="00731857" w:rsidRPr="00731857" w:rsidRDefault="00731857" w:rsidP="00F94871">
      <w:pPr>
        <w:numPr>
          <w:ilvl w:val="0"/>
          <w:numId w:val="3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Порядок и сроки составления проекта местного бюджета устанавливаются местной администрацией с соблюдением требований, устанавливаемых Бюджетным Кодексом РФ и муниципальными правовыми актами представительного органа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V</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РАССМОТРЕНИЕ И УТВЕРЖДЕНИЕ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ПРОЕКТА РЕШЕНИЯ О МЕСТНОМ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16. Внесение проекта решения о местном бюджете на рассмотрение Собрания депутатов муниципального образования</w:t>
      </w:r>
    </w:p>
    <w:p w:rsidR="00731857" w:rsidRPr="00731857" w:rsidRDefault="00731857" w:rsidP="00F94871">
      <w:pPr>
        <w:numPr>
          <w:ilvl w:val="0"/>
          <w:numId w:val="3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Местная администрация муниципального образования вносит на рассмотрение Собрания депутатов муниципального образования проект решения о местном бюджете не позднее 15 ноября текущего года.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Одновременно с проектом решения о местном бюджете в Собрания депутатов муниципального образования  представляются документы и материалы в соответствии  со статьей 15.6  настоящего Положения.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Одновременно с внесением проекта решения о местном бюджете Собрание депутатов муниципального образования   готовит проект решения   о назначении публичных слушаний по проекту решения о местном бюджете, которое подлежит обязательному опубликованию (обнародованию) одновременно с проектом решения о бюджете не позднее, чем за 30 дней до проведения публичных слушаний.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Протокол публичных слушаний по проекту решения о местном бюджете направляется для сведения в местную администрацию.</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Замечания и предложения, высказанные по проекту решения о местном бюджете на публичных слушаниях при рассмотрении проекта решения о местном бюджете, носят рекомендательный характер.</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Статья 17. Порядок рассмотрения и утверждения проекта решения о местном бюджете</w:t>
      </w:r>
    </w:p>
    <w:p w:rsidR="00731857" w:rsidRPr="00731857" w:rsidRDefault="00731857" w:rsidP="00F94871">
      <w:pPr>
        <w:numPr>
          <w:ilvl w:val="0"/>
          <w:numId w:val="3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Проект решения о местном бюджете и его утверждение,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w:t>
      </w:r>
      <w:proofErr w:type="gramStart"/>
      <w:r w:rsidRPr="00731857">
        <w:rPr>
          <w:rFonts w:ascii="Times New Roman" w:eastAsia="Times New Roman" w:hAnsi="Times New Roman" w:cs="Times New Roman"/>
          <w:bCs/>
          <w:sz w:val="24"/>
          <w:szCs w:val="24"/>
          <w:lang w:eastAsia="ru-RU"/>
        </w:rPr>
        <w:t>со</w:t>
      </w:r>
      <w:proofErr w:type="gramEnd"/>
      <w:r w:rsidRPr="00731857">
        <w:rPr>
          <w:rFonts w:ascii="Times New Roman" w:eastAsia="Times New Roman" w:hAnsi="Times New Roman" w:cs="Times New Roman"/>
          <w:bCs/>
          <w:sz w:val="24"/>
          <w:szCs w:val="24"/>
          <w:lang w:eastAsia="ru-RU"/>
        </w:rPr>
        <w:t xml:space="preserve"> </w:t>
      </w:r>
      <w:proofErr w:type="gramStart"/>
      <w:r w:rsidRPr="00731857">
        <w:rPr>
          <w:rFonts w:ascii="Times New Roman" w:eastAsia="Times New Roman" w:hAnsi="Times New Roman" w:cs="Times New Roman"/>
          <w:bCs/>
          <w:sz w:val="24"/>
          <w:szCs w:val="24"/>
          <w:lang w:eastAsia="ru-RU"/>
        </w:rPr>
        <w:t>статье</w:t>
      </w:r>
      <w:proofErr w:type="gramEnd"/>
      <w:r w:rsidRPr="00731857">
        <w:rPr>
          <w:rFonts w:ascii="Times New Roman" w:eastAsia="Times New Roman" w:hAnsi="Times New Roman" w:cs="Times New Roman"/>
          <w:bCs/>
          <w:sz w:val="24"/>
          <w:szCs w:val="24"/>
          <w:lang w:eastAsia="ru-RU"/>
        </w:rPr>
        <w:t xml:space="preserve"> 15.5 Положения.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После принятия Главой местной администрации сельское поселение Решения о внесении проекта Решения о бюджете сельское поселение на очередной финансовый год, проект Решения с документами и материалами, указанными в статье 15,6 настоящего Положения передается в Собрание депутатов сельское поселение.</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Собрание депутатов, в течение 10 дней со дня получения документов, указанных в п.1 настоящей статьи организует обсуждение проекта Решения о бюджете сельское поселение.</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Председатели депутатских комиссий по результатам обсуждения проекта Решения о местном бюджете до 25 ноября представляют председателю комиссии по бюджету письменное заключение по проекту Решения о бюджете сельского поселения на очередной финансовый год.</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Председатель комиссии по бюджету не позднее 1 декабря составляет обобщенное заключение по проекту Решения о местном бюджете на очередной финансовый год.</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В случае положительного заключения, проект выносится на заседание Собрание депутатов.</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случае отрицательного заключения, вынесенного Собранием депутатов, проект Решения с данным заключением возвращается в Местную администрацию сельского поселения на доработку.</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Доработанный проект Решения о бюджете сельского поселения со всеми необходимыми документами и материалами повторно представляется в Собрание депутатов в течение 5 дней с даты его возвращения Местной администрации сельского поселения.</w:t>
      </w:r>
    </w:p>
    <w:p w:rsidR="00731857" w:rsidRPr="00731857" w:rsidRDefault="00731857" w:rsidP="00F94871">
      <w:pPr>
        <w:numPr>
          <w:ilvl w:val="0"/>
          <w:numId w:val="3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Собрание депутатов не позднее 30 декабря текущего года рассматривает и утверждает Решение о бюджете сельского поселения на очередной финансовый год.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18. Временное управление местным бюджетом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Временное управление местным бюджетом осуществляется в порядке, определенном статьей 190 Бюджетного кодекса РФ.</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19. Внесение изменений в решение о местном бюджете по окончании периода временного управления бюджетом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Внесение изменений в решение о местном бюджете по окончании периода временного управления бюджетом осуществляется в порядке, определенном статьей 191 Бюджетного кодекса РФ.</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20. Внесение изменений в решение о местном бюджете</w:t>
      </w:r>
    </w:p>
    <w:p w:rsidR="00731857" w:rsidRPr="00731857" w:rsidRDefault="00731857" w:rsidP="00F94871">
      <w:pPr>
        <w:numPr>
          <w:ilvl w:val="0"/>
          <w:numId w:val="3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случаях и в порядке, определенных бюджетным законодательством Российской Федерации, местная администрация муниципального образования вносит на рассмотрение Собрания депутатов муниципального образования проект решения о внесении изменений в решение Собрания депутатов муниципального образования о местном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VI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ИСПОЛНЕНИЕ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21. Основы исполнения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Исполнение местного бюджета обеспечивается местной администрацией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Организация исполнения бюджета возлагается на соответствующий финансовый орган.</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Исполнение бюджета организуется на основе сводной бюджетной росписи и кассового плана.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 исполняется на основе </w:t>
      </w:r>
      <w:hyperlink r:id="rId12" w:history="1">
        <w:r w:rsidRPr="00731857">
          <w:rPr>
            <w:rFonts w:ascii="Times New Roman" w:eastAsia="Times New Roman" w:hAnsi="Times New Roman" w:cs="Times New Roman"/>
            <w:bCs/>
            <w:sz w:val="24"/>
            <w:szCs w:val="24"/>
            <w:lang w:eastAsia="ru-RU"/>
          </w:rPr>
          <w:t>единства кассы</w:t>
        </w:r>
      </w:hyperlink>
      <w:r w:rsidRPr="00731857">
        <w:rPr>
          <w:rFonts w:ascii="Times New Roman" w:eastAsia="Times New Roman" w:hAnsi="Times New Roman" w:cs="Times New Roman"/>
          <w:bCs/>
          <w:sz w:val="24"/>
          <w:szCs w:val="24"/>
          <w:lang w:eastAsia="ru-RU"/>
        </w:rPr>
        <w:t> и </w:t>
      </w:r>
      <w:hyperlink r:id="rId13" w:history="1">
        <w:r w:rsidRPr="00731857">
          <w:rPr>
            <w:rFonts w:ascii="Times New Roman" w:eastAsia="Times New Roman" w:hAnsi="Times New Roman" w:cs="Times New Roman"/>
            <w:bCs/>
            <w:sz w:val="24"/>
            <w:szCs w:val="24"/>
            <w:lang w:eastAsia="ru-RU"/>
          </w:rPr>
          <w:t>подведомственности расходов</w:t>
        </w:r>
      </w:hyperlink>
      <w:r w:rsidRPr="00731857">
        <w:rPr>
          <w:rFonts w:ascii="Times New Roman" w:eastAsia="Times New Roman" w:hAnsi="Times New Roman" w:cs="Times New Roman"/>
          <w:bCs/>
          <w:sz w:val="24"/>
          <w:szCs w:val="24"/>
          <w:lang w:eastAsia="ru-RU"/>
        </w:rPr>
        <w:t>.</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Кассовое обслуживание исполнения бюджетов бюджетной системы Российской Федерации осуществляется Федеральным казначейством.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 соглашению с исполнительным органом государственной власти субъекта Российской Федерации полномочия Федерального казначейства по кассовому обслуживанию исполнения местного бюджета муниципального образования, входящего в состав субъекта Российской Федерации, могут быть переданы исполнительным органам государственной власти субъекта Российской Федерации при условии финансового обеспечения указанных полномочий за счет собственных доходов бюджета субъекта Российской Федерации и наличия в собственности (пользовании, управлении) субъекта Российской Федерации необходимого для их осуществления имущества.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Для кассового обслуживания исполнения местного бюджета Федеральное казначейство открывает в Центральном банке Российской Федерации с учетом положений </w:t>
      </w:r>
      <w:hyperlink r:id="rId14" w:history="1">
        <w:r w:rsidRPr="00731857">
          <w:rPr>
            <w:rFonts w:ascii="Times New Roman" w:eastAsia="Times New Roman" w:hAnsi="Times New Roman" w:cs="Times New Roman"/>
            <w:bCs/>
            <w:sz w:val="24"/>
            <w:szCs w:val="24"/>
            <w:lang w:eastAsia="ru-RU"/>
          </w:rPr>
          <w:t>статей 38.2</w:t>
        </w:r>
      </w:hyperlink>
      <w:r w:rsidRPr="00731857">
        <w:rPr>
          <w:rFonts w:ascii="Times New Roman" w:eastAsia="Times New Roman" w:hAnsi="Times New Roman" w:cs="Times New Roman"/>
          <w:bCs/>
          <w:sz w:val="24"/>
          <w:szCs w:val="24"/>
          <w:lang w:eastAsia="ru-RU"/>
        </w:rPr>
        <w:t> и </w:t>
      </w:r>
      <w:hyperlink r:id="rId15" w:history="1">
        <w:r w:rsidRPr="00731857">
          <w:rPr>
            <w:rFonts w:ascii="Times New Roman" w:eastAsia="Times New Roman" w:hAnsi="Times New Roman" w:cs="Times New Roman"/>
            <w:bCs/>
            <w:sz w:val="24"/>
            <w:szCs w:val="24"/>
            <w:lang w:eastAsia="ru-RU"/>
          </w:rPr>
          <w:t>156</w:t>
        </w:r>
      </w:hyperlink>
      <w:r w:rsidRPr="00731857">
        <w:rPr>
          <w:rFonts w:ascii="Times New Roman" w:eastAsia="Times New Roman" w:hAnsi="Times New Roman" w:cs="Times New Roman"/>
          <w:bCs/>
          <w:sz w:val="24"/>
          <w:szCs w:val="24"/>
          <w:lang w:eastAsia="ru-RU"/>
        </w:rPr>
        <w:t> Бюджетного Кодекса счета, через которые все кассовые операции по исполнению местного бюджета осуществляются Федеральным казначейством либо органом государственной власти субъекта Российской Федерации в соответствии с соглашением, предусмотренным </w:t>
      </w:r>
      <w:hyperlink r:id="rId16" w:anchor="Par1" w:history="1">
        <w:r w:rsidRPr="00731857">
          <w:rPr>
            <w:rFonts w:ascii="Times New Roman" w:eastAsia="Times New Roman" w:hAnsi="Times New Roman" w:cs="Times New Roman"/>
            <w:bCs/>
            <w:sz w:val="24"/>
            <w:szCs w:val="24"/>
            <w:lang w:eastAsia="ru-RU"/>
          </w:rPr>
          <w:t>частью пятой</w:t>
        </w:r>
      </w:hyperlink>
      <w:r w:rsidRPr="00731857">
        <w:rPr>
          <w:rFonts w:ascii="Times New Roman" w:eastAsia="Times New Roman" w:hAnsi="Times New Roman" w:cs="Times New Roman"/>
          <w:bCs/>
          <w:sz w:val="24"/>
          <w:szCs w:val="24"/>
          <w:lang w:eastAsia="ru-RU"/>
        </w:rPr>
        <w:t> настоящей статьи.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22. Сводная бюджетная роспись</w:t>
      </w:r>
    </w:p>
    <w:p w:rsidR="00731857" w:rsidRPr="00731857" w:rsidRDefault="00BB79A4" w:rsidP="00F94871">
      <w:pPr>
        <w:numPr>
          <w:ilvl w:val="0"/>
          <w:numId w:val="37"/>
        </w:numPr>
        <w:shd w:val="clear" w:color="auto" w:fill="F7F7F7"/>
        <w:spacing w:after="0" w:line="240" w:lineRule="auto"/>
        <w:ind w:left="0"/>
        <w:jc w:val="both"/>
        <w:rPr>
          <w:rFonts w:ascii="Times New Roman" w:eastAsia="Times New Roman" w:hAnsi="Times New Roman" w:cs="Times New Roman"/>
          <w:bCs/>
          <w:sz w:val="24"/>
          <w:szCs w:val="24"/>
          <w:lang w:eastAsia="ru-RU"/>
        </w:rPr>
      </w:pPr>
      <w:hyperlink r:id="rId17" w:history="1">
        <w:r w:rsidR="00731857" w:rsidRPr="00731857">
          <w:rPr>
            <w:rFonts w:ascii="Times New Roman" w:eastAsia="Times New Roman" w:hAnsi="Times New Roman" w:cs="Times New Roman"/>
            <w:bCs/>
            <w:sz w:val="24"/>
            <w:szCs w:val="24"/>
            <w:lang w:eastAsia="ru-RU"/>
          </w:rPr>
          <w:t>Порядок</w:t>
        </w:r>
      </w:hyperlink>
      <w:r w:rsidR="00731857" w:rsidRPr="00731857">
        <w:rPr>
          <w:rFonts w:ascii="Times New Roman" w:eastAsia="Times New Roman" w:hAnsi="Times New Roman" w:cs="Times New Roman"/>
          <w:bCs/>
          <w:sz w:val="24"/>
          <w:szCs w:val="24"/>
          <w:lang w:eastAsia="ru-RU"/>
        </w:rPr>
        <w:t> составления и ведения сводной бюджетной росписи устанавливается соответствующим финансовым органом.</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Утверждение сводной бюджетной росписи и внесение изменений в нее осуществляется руководителем финансового органа.</w:t>
      </w:r>
    </w:p>
    <w:p w:rsidR="00731857" w:rsidRPr="00731857" w:rsidRDefault="00731857" w:rsidP="00F94871">
      <w:pPr>
        <w:numPr>
          <w:ilvl w:val="0"/>
          <w:numId w:val="3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Утвержденные показатели сводной бюджетной росписи должны соответствовать решению о бюджете.</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23. Резервный фонд местной администрации</w:t>
      </w:r>
    </w:p>
    <w:p w:rsidR="00731857" w:rsidRPr="00731857" w:rsidRDefault="00731857" w:rsidP="00F94871">
      <w:pPr>
        <w:numPr>
          <w:ilvl w:val="0"/>
          <w:numId w:val="3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 расходной части местного бюджета в соответствии с требованиями бюджетного законодательства Российской Федерации может предусматриваться создание резервного фонда местной администрации.</w:t>
      </w:r>
    </w:p>
    <w:p w:rsidR="00731857" w:rsidRPr="00731857" w:rsidRDefault="00731857" w:rsidP="00F94871">
      <w:pPr>
        <w:numPr>
          <w:ilvl w:val="0"/>
          <w:numId w:val="3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Размер резервного фонда местной администрации не может превышать 3 процента утвержденного решением о местном бюджете общего объема расходов.</w:t>
      </w:r>
    </w:p>
    <w:p w:rsidR="00731857" w:rsidRPr="00731857" w:rsidRDefault="00731857" w:rsidP="00F94871">
      <w:pPr>
        <w:numPr>
          <w:ilvl w:val="0"/>
          <w:numId w:val="3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Средства резервного фонда местной администрации представляет собой часть средств местного бюджета, предназначенных для направления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VII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МУНИЦИПАЛЬНЫЙ ФИНАНСОВЫЙ КОНТРОЛЬ</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24. Виды муниципального финансового контроля</w:t>
      </w:r>
    </w:p>
    <w:p w:rsidR="00731857" w:rsidRPr="00731857" w:rsidRDefault="00731857" w:rsidP="00F94871">
      <w:pPr>
        <w:numPr>
          <w:ilvl w:val="0"/>
          <w:numId w:val="4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Муниципальный финансовый контроль подразделяется на внешний и внутренний, предварительный и последующий.</w:t>
      </w:r>
    </w:p>
    <w:p w:rsidR="00731857" w:rsidRPr="00731857" w:rsidRDefault="00731857" w:rsidP="00F94871">
      <w:pPr>
        <w:numPr>
          <w:ilvl w:val="0"/>
          <w:numId w:val="4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xml:space="preserve">Внешний муниципальный финансовый контроль в сфере бюджетных правоотношений является контрольной деятельностью Контрольно-счетной палаты муниципального образования </w:t>
      </w:r>
      <w:r w:rsidR="00A52BDE">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xml:space="preserve"> (далее – Контрольно-счетная палата муниципального образования).</w:t>
      </w:r>
    </w:p>
    <w:p w:rsidR="00731857" w:rsidRPr="00731857" w:rsidRDefault="00731857" w:rsidP="00F94871">
      <w:pPr>
        <w:numPr>
          <w:ilvl w:val="0"/>
          <w:numId w:val="4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Внутренний муниципальный финансовый контроль в сфере бюджетных правоотношений является контрольной деятельностью органов внутреннего муниципального финансового контроля и финансового органа муниципального образования.</w:t>
      </w:r>
    </w:p>
    <w:p w:rsidR="00731857" w:rsidRPr="00731857" w:rsidRDefault="00731857" w:rsidP="00F94871">
      <w:pPr>
        <w:numPr>
          <w:ilvl w:val="0"/>
          <w:numId w:val="4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731857" w:rsidRPr="00731857" w:rsidRDefault="00731857" w:rsidP="00F94871">
      <w:pPr>
        <w:numPr>
          <w:ilvl w:val="0"/>
          <w:numId w:val="4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Последующий контроль осуществляется по результатам исполнения местного бюджета в целях установления законности их исполнения, достоверности учета и отчетности.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25. Объекты муниципального финансового контроля</w:t>
      </w:r>
    </w:p>
    <w:p w:rsidR="00731857" w:rsidRPr="00731857" w:rsidRDefault="00731857" w:rsidP="00F94871">
      <w:pPr>
        <w:numPr>
          <w:ilvl w:val="0"/>
          <w:numId w:val="42"/>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Объектами муниципального финансового контроля (далее - объекты контроля) являются: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финансовый орган (главные распорядители (распорядители) и получатели средств бюджета, которому предоставлены межбюджетные трансферты) в части соблюдения ими целей и условий предоставления межбюджетных трансфертов, бюджетных кредитов, предоставленных из другого бюджета бюджетной системы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муниципальные учреждения;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муниципальные унитарные предприятия;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юридические лица (за исключением муниципальных учреждений,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местного бюджета, договоров (соглашений) о предоставлении муниципальных гарантий.</w:t>
      </w:r>
    </w:p>
    <w:p w:rsidR="00731857" w:rsidRPr="00731857" w:rsidRDefault="00731857" w:rsidP="00F94871">
      <w:pPr>
        <w:numPr>
          <w:ilvl w:val="0"/>
          <w:numId w:val="43"/>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Органы муниципального финансового контроля осуществляют контроль за использованием средств местного бюджета, а также межбюджетных трансфертов и бюджетных кредитов, предоставленных местным бюджетам городских и сельских поселений района.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осуществляется только в части соблюдения ими условий предоставления средств из бюджета, в процессе проверки главных распорядителей (распорядителей) бюджетных средств, их предоставивших.</w:t>
      </w:r>
    </w:p>
    <w:p w:rsidR="00731857" w:rsidRPr="00731857" w:rsidRDefault="00731857" w:rsidP="00F94871">
      <w:pPr>
        <w:numPr>
          <w:ilvl w:val="0"/>
          <w:numId w:val="44"/>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информаций, документов и материалов влечет за собой ответственность, установленную законодательством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26. Методы осуществления муниципального финансового контроля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Методами осуществления муниципального финансового контроля являются проверка, ревизия, обследование, санкционирование операций.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27. Контрольно-счетная палата муниципального района «</w:t>
      </w:r>
      <w:r w:rsidR="00F94871">
        <w:rPr>
          <w:rFonts w:ascii="Times New Roman" w:eastAsia="Times New Roman" w:hAnsi="Times New Roman" w:cs="Times New Roman"/>
          <w:bCs/>
          <w:sz w:val="24"/>
          <w:szCs w:val="24"/>
          <w:lang w:eastAsia="ru-RU"/>
        </w:rPr>
        <w:t>МР Кизилюртовский</w:t>
      </w:r>
      <w:r w:rsidRPr="00731857">
        <w:rPr>
          <w:rFonts w:ascii="Times New Roman" w:eastAsia="Times New Roman" w:hAnsi="Times New Roman" w:cs="Times New Roman"/>
          <w:bCs/>
          <w:sz w:val="24"/>
          <w:szCs w:val="24"/>
          <w:lang w:eastAsia="ru-RU"/>
        </w:rPr>
        <w:t>»   осуществляет полномочия по осуществлению внешнего муниципального финансового контроля в соответствии со статьей 268.  1 Бюджетного Кодекса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28. Финансовый орган муниципального образования осуществляет полномочия  по осуществлению внутреннего муниципального финансового контроля в соответствии со статьей 269.  1 Бюджетного Кодекса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29. Органы внутреннего муниципального финансового контроля осуществляют полномочия по осуществлению внутреннего муниципального финансового контроля в соответствии со статьей 269.  2 Бюджетного Кодекса российской федерации.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VIII</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СОСТАВЛЕНИЕ, ВНЕШНЯЯ ПРОВЕРКА, РАССМОТРЕНИЕ И УТВЕРЖДЕНИЕ БЮДЖЕТНОЙ ОТЧЕТНОСТИ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30. Составление бюджетной отчетности местного бюджета</w:t>
      </w:r>
    </w:p>
    <w:p w:rsidR="00731857" w:rsidRPr="00731857" w:rsidRDefault="00731857" w:rsidP="00F94871">
      <w:pPr>
        <w:numPr>
          <w:ilvl w:val="0"/>
          <w:numId w:val="4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Финансовый орган муниципального образования организует и обеспечивает проведение работы по подготовке и представлению бюджетной отчетности об исполнении местного бюджета главными распорядителями бюджетных средств, главными администраторами доходов бюджета и главными администраторами источников финансирования дефицита бюджета (далее - главные администраторы бюджетных средств).</w:t>
      </w:r>
    </w:p>
    <w:p w:rsidR="00731857" w:rsidRPr="00731857" w:rsidRDefault="00731857" w:rsidP="00F94871">
      <w:pPr>
        <w:numPr>
          <w:ilvl w:val="0"/>
          <w:numId w:val="45"/>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Бюджетная отчетность включает:</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1) отчет об исполнении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2) баланс исполнения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3) отчет о финансовых результатах деятельности;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4) отчет о движении денежных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5) пояснительную записку.</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F94871">
      <w:pPr>
        <w:numPr>
          <w:ilvl w:val="0"/>
          <w:numId w:val="4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731857" w:rsidRPr="00731857" w:rsidRDefault="00731857" w:rsidP="00F94871">
      <w:pPr>
        <w:numPr>
          <w:ilvl w:val="0"/>
          <w:numId w:val="4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Главные администраторы местного бюджета представляют сводную бюджетную отчетность в финансовый орган муниципального образования в установленные им сроки.</w:t>
      </w:r>
    </w:p>
    <w:p w:rsidR="00731857" w:rsidRPr="00731857" w:rsidRDefault="00731857" w:rsidP="00F94871">
      <w:pPr>
        <w:numPr>
          <w:ilvl w:val="0"/>
          <w:numId w:val="4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Бюджетная отчетность сельского поселения составляется финансовым органом муниципального образования на основании бюджетной отчетности получателей бюджетных средств.</w:t>
      </w:r>
    </w:p>
    <w:p w:rsidR="00731857" w:rsidRPr="00731857" w:rsidRDefault="00731857" w:rsidP="00F94871">
      <w:pPr>
        <w:numPr>
          <w:ilvl w:val="0"/>
          <w:numId w:val="4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Бюджетная отчетность сельского поселения является, годовой Отчет об исполнении местного бюджета является ежеквартальным. Бюджетная отчетность сельского поселения представляется финансовым органом муниципального образования в финансовый орган муниципального района «</w:t>
      </w:r>
      <w:proofErr w:type="spellStart"/>
      <w:r w:rsidR="000F2704">
        <w:rPr>
          <w:rFonts w:ascii="Times New Roman" w:eastAsia="Times New Roman" w:hAnsi="Times New Roman" w:cs="Times New Roman"/>
          <w:bCs/>
          <w:sz w:val="24"/>
          <w:szCs w:val="24"/>
          <w:lang w:eastAsia="ru-RU"/>
        </w:rPr>
        <w:t>Кизлюртов</w:t>
      </w:r>
      <w:r w:rsidRPr="00731857">
        <w:rPr>
          <w:rFonts w:ascii="Times New Roman" w:eastAsia="Times New Roman" w:hAnsi="Times New Roman" w:cs="Times New Roman"/>
          <w:bCs/>
          <w:sz w:val="24"/>
          <w:szCs w:val="24"/>
          <w:lang w:eastAsia="ru-RU"/>
        </w:rPr>
        <w:t>ский</w:t>
      </w:r>
      <w:proofErr w:type="spellEnd"/>
      <w:r w:rsidRPr="00731857">
        <w:rPr>
          <w:rFonts w:ascii="Times New Roman" w:eastAsia="Times New Roman" w:hAnsi="Times New Roman" w:cs="Times New Roman"/>
          <w:bCs/>
          <w:sz w:val="24"/>
          <w:szCs w:val="24"/>
          <w:lang w:eastAsia="ru-RU"/>
        </w:rPr>
        <w:t xml:space="preserve"> район».</w:t>
      </w:r>
    </w:p>
    <w:p w:rsidR="00731857" w:rsidRPr="00731857" w:rsidRDefault="00731857" w:rsidP="00F94871">
      <w:pPr>
        <w:numPr>
          <w:ilvl w:val="0"/>
          <w:numId w:val="46"/>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муниципального образования и направляется в Собрание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Годовые отчеты об исполнении местного бюджета подлежат утверждению Собранием депутатов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31. Внешняя проверка годового отчета об исполнении местного бюджета</w:t>
      </w:r>
    </w:p>
    <w:p w:rsidR="00731857" w:rsidRPr="00731857" w:rsidRDefault="00731857" w:rsidP="00F94871">
      <w:pPr>
        <w:numPr>
          <w:ilvl w:val="0"/>
          <w:numId w:val="4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Годовой отчет об исполнении местного бюджета до его рассмотрения в Собрании депутатов муниципального образования подлежит внешней проверке Контрольно-счетной палатой.</w:t>
      </w:r>
    </w:p>
    <w:p w:rsidR="00731857" w:rsidRPr="00731857" w:rsidRDefault="00731857" w:rsidP="00F94871">
      <w:pPr>
        <w:numPr>
          <w:ilvl w:val="0"/>
          <w:numId w:val="4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 решению Собрания депутатов поселения и заключенному в соответствии с действующим законодательством Соглашением внешняя проверка годового отчета об исполнении бюджета поселения может осуществляться контрольно-счетной палатой «Дербентский район».</w:t>
      </w:r>
    </w:p>
    <w:p w:rsidR="00731857" w:rsidRPr="00731857" w:rsidRDefault="00731857" w:rsidP="00F94871">
      <w:pPr>
        <w:numPr>
          <w:ilvl w:val="0"/>
          <w:numId w:val="4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Местная администрация муниципального образования направляет не позднее 01 апреля текущего финансового года в Контрольно-счетную палату годовой отчет об исполнении местного бюджета для подготовки заключения на него. Подготовка заключения на годовой отчет об исполнении местного бюджета проводится в срок, не превышающий один месяц.</w:t>
      </w:r>
    </w:p>
    <w:p w:rsidR="00731857" w:rsidRPr="00731857" w:rsidRDefault="00731857" w:rsidP="00F94871">
      <w:pPr>
        <w:numPr>
          <w:ilvl w:val="0"/>
          <w:numId w:val="47"/>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На основании внешней проверки годовой бюджетной отчетности Контрольно-счетная палата готовит заключение на годовой отчет об исполнении местного бюджета и не позднее 1 мая текущего финансового года представляет его в представительный орган и одновременно в местную администрацию муниципального образования.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32. Представление, рассмотрение и утверждение годового отчета об исполнении местного бюджета Собранием депутатов муниципального образования</w:t>
      </w:r>
    </w:p>
    <w:p w:rsidR="00731857" w:rsidRPr="00731857" w:rsidRDefault="00731857" w:rsidP="00F94871">
      <w:pPr>
        <w:numPr>
          <w:ilvl w:val="0"/>
          <w:numId w:val="4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Годовой отчет об исполнении местного бюджета представляется местной администрацией в Собрание депутатов муниципального образования не позднее 1 мая текущего года.</w:t>
      </w:r>
    </w:p>
    <w:p w:rsidR="00731857" w:rsidRPr="00731857" w:rsidRDefault="00731857" w:rsidP="00F94871">
      <w:pPr>
        <w:numPr>
          <w:ilvl w:val="0"/>
          <w:numId w:val="48"/>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Одновременно с годовым отчетом об исполнении местного бюджета представляются: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1) проект решения об исполнении местного бюджета за отчетный финансовый год;</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2) баланс исполнения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3) отчет о финансовых результатах деятельности;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4) отчет о движении денежных средств;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5) пояснительная записка;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6) отчет об использовании ассигнований резервных фондов;</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7) иная отчетность, по запросу Собрания депутатов, включенная в состав годового отчета об исполнении местного бюджета.</w:t>
      </w:r>
    </w:p>
    <w:p w:rsidR="00731857" w:rsidRPr="00731857" w:rsidRDefault="00731857" w:rsidP="00F94871">
      <w:pPr>
        <w:numPr>
          <w:ilvl w:val="0"/>
          <w:numId w:val="49"/>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По результатам рассмотрения годового отчета об исполнении местного бюджета и заключения Контрольно-счетной палаты Собрание депутатов муниципального образования принимает одно из следующих решений:</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 утверждении решения об исполнении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об отклонении решения об исполнении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33. Решение об исполнении местного бюджета</w:t>
      </w:r>
    </w:p>
    <w:p w:rsidR="00731857" w:rsidRPr="00731857" w:rsidRDefault="00731857" w:rsidP="00F94871">
      <w:pPr>
        <w:numPr>
          <w:ilvl w:val="0"/>
          <w:numId w:val="5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бюджета.</w:t>
      </w:r>
    </w:p>
    <w:p w:rsidR="00731857" w:rsidRPr="00731857" w:rsidRDefault="00731857" w:rsidP="00F94871">
      <w:pPr>
        <w:numPr>
          <w:ilvl w:val="0"/>
          <w:numId w:val="50"/>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Отдельными приложениями к решению об исполнении местного бюджета за отчетный финансовый год утверждаются показатели:</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доходов местного бюджета по кодам классификации доходов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lastRenderedPageBreak/>
        <w:t>- расходов местного бюджета по ведомственной структуре расходов местного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расходов местного бюджета по разделам и подразделам классификации расходов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источников финансирования дефицита местного бюджета по кодам классификации источников финансирования дефицита бюджета.</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Глава IX</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ЗАКЛЮЧИТЕЛЬНЫЕ ПОЛОЖЕНИЯ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Статья 34. Вступление в силу настоящего Положения</w:t>
      </w:r>
    </w:p>
    <w:p w:rsidR="00731857" w:rsidRPr="00731857" w:rsidRDefault="00731857" w:rsidP="00F94871">
      <w:pPr>
        <w:numPr>
          <w:ilvl w:val="0"/>
          <w:numId w:val="51"/>
        </w:numPr>
        <w:shd w:val="clear" w:color="auto" w:fill="F7F7F7"/>
        <w:spacing w:after="0" w:line="240" w:lineRule="auto"/>
        <w:ind w:left="0"/>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Настоящее Положение вступает в силу со дня его официального опубликования (обнародования).</w:t>
      </w:r>
    </w:p>
    <w:p w:rsidR="00731857" w:rsidRPr="00731857" w:rsidRDefault="00731857" w:rsidP="00731857">
      <w:pPr>
        <w:shd w:val="clear" w:color="auto" w:fill="F7F7F7"/>
        <w:spacing w:after="0" w:line="240" w:lineRule="auto"/>
        <w:jc w:val="both"/>
        <w:rPr>
          <w:rFonts w:ascii="Times New Roman" w:eastAsia="Times New Roman" w:hAnsi="Times New Roman" w:cs="Times New Roman"/>
          <w:bCs/>
          <w:sz w:val="24"/>
          <w:szCs w:val="24"/>
          <w:lang w:eastAsia="ru-RU"/>
        </w:rPr>
      </w:pPr>
      <w:r w:rsidRPr="00731857">
        <w:rPr>
          <w:rFonts w:ascii="Times New Roman" w:eastAsia="Times New Roman" w:hAnsi="Times New Roman" w:cs="Times New Roman"/>
          <w:bCs/>
          <w:sz w:val="24"/>
          <w:szCs w:val="24"/>
          <w:lang w:eastAsia="ru-RU"/>
        </w:rPr>
        <w:t> </w:t>
      </w:r>
    </w:p>
    <w:p w:rsidR="006A6DC9" w:rsidRPr="00731857" w:rsidRDefault="006A6DC9" w:rsidP="00731857">
      <w:pPr>
        <w:spacing w:after="0"/>
        <w:ind w:firstLine="426"/>
        <w:rPr>
          <w:rFonts w:ascii="Times New Roman" w:hAnsi="Times New Roman" w:cs="Times New Roman"/>
          <w:sz w:val="24"/>
          <w:szCs w:val="24"/>
        </w:rPr>
      </w:pPr>
    </w:p>
    <w:sectPr w:rsidR="006A6DC9" w:rsidRPr="00731857" w:rsidSect="00731857">
      <w:pgSz w:w="11906" w:h="16838"/>
      <w:pgMar w:top="709"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369F"/>
    <w:multiLevelType w:val="multilevel"/>
    <w:tmpl w:val="40C2D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D5EDE"/>
    <w:multiLevelType w:val="multilevel"/>
    <w:tmpl w:val="4560D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5C45E8"/>
    <w:multiLevelType w:val="multilevel"/>
    <w:tmpl w:val="50762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706983"/>
    <w:multiLevelType w:val="multilevel"/>
    <w:tmpl w:val="31CCBB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2325BC"/>
    <w:multiLevelType w:val="multilevel"/>
    <w:tmpl w:val="B31C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2273AC"/>
    <w:multiLevelType w:val="multilevel"/>
    <w:tmpl w:val="C4FEE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75722C"/>
    <w:multiLevelType w:val="multilevel"/>
    <w:tmpl w:val="C5142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2D7287"/>
    <w:multiLevelType w:val="multilevel"/>
    <w:tmpl w:val="F33E32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6F7506"/>
    <w:multiLevelType w:val="multilevel"/>
    <w:tmpl w:val="4C585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F25D4"/>
    <w:multiLevelType w:val="multilevel"/>
    <w:tmpl w:val="F7EEF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9E7D5D"/>
    <w:multiLevelType w:val="multilevel"/>
    <w:tmpl w:val="3FDE72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5D23D0"/>
    <w:multiLevelType w:val="multilevel"/>
    <w:tmpl w:val="17F2F2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180C80"/>
    <w:multiLevelType w:val="multilevel"/>
    <w:tmpl w:val="59C67F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217A74"/>
    <w:multiLevelType w:val="multilevel"/>
    <w:tmpl w:val="F168E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EE37DA"/>
    <w:multiLevelType w:val="multilevel"/>
    <w:tmpl w:val="AD9CC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21C86"/>
    <w:multiLevelType w:val="multilevel"/>
    <w:tmpl w:val="FD7C2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CA1B65"/>
    <w:multiLevelType w:val="multilevel"/>
    <w:tmpl w:val="374E12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4D1A91"/>
    <w:multiLevelType w:val="multilevel"/>
    <w:tmpl w:val="C1C8C8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584B91"/>
    <w:multiLevelType w:val="multilevel"/>
    <w:tmpl w:val="A2D0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021062"/>
    <w:multiLevelType w:val="multilevel"/>
    <w:tmpl w:val="4BAA1E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FE5D73"/>
    <w:multiLevelType w:val="multilevel"/>
    <w:tmpl w:val="93464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4640B7"/>
    <w:multiLevelType w:val="multilevel"/>
    <w:tmpl w:val="DB26F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5D26BD"/>
    <w:multiLevelType w:val="multilevel"/>
    <w:tmpl w:val="C5165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8808B3"/>
    <w:multiLevelType w:val="multilevel"/>
    <w:tmpl w:val="ECA6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955037"/>
    <w:multiLevelType w:val="multilevel"/>
    <w:tmpl w:val="29B43D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B0448D"/>
    <w:multiLevelType w:val="multilevel"/>
    <w:tmpl w:val="4710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E6F6FE2"/>
    <w:multiLevelType w:val="multilevel"/>
    <w:tmpl w:val="0E5E69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F6A7699"/>
    <w:multiLevelType w:val="multilevel"/>
    <w:tmpl w:val="45148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DA61EB"/>
    <w:multiLevelType w:val="multilevel"/>
    <w:tmpl w:val="73AC0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3402D71"/>
    <w:multiLevelType w:val="multilevel"/>
    <w:tmpl w:val="F04E8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9133211"/>
    <w:multiLevelType w:val="multilevel"/>
    <w:tmpl w:val="F7C8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040C29"/>
    <w:multiLevelType w:val="multilevel"/>
    <w:tmpl w:val="6A9E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8723F2"/>
    <w:multiLevelType w:val="multilevel"/>
    <w:tmpl w:val="58923B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04354F2"/>
    <w:multiLevelType w:val="multilevel"/>
    <w:tmpl w:val="0672A5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6A383C"/>
    <w:multiLevelType w:val="multilevel"/>
    <w:tmpl w:val="218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13932BA"/>
    <w:multiLevelType w:val="multilevel"/>
    <w:tmpl w:val="A81A7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7B504A6"/>
    <w:multiLevelType w:val="multilevel"/>
    <w:tmpl w:val="0BC8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9BC5BC0"/>
    <w:multiLevelType w:val="multilevel"/>
    <w:tmpl w:val="1D800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536CC0"/>
    <w:multiLevelType w:val="multilevel"/>
    <w:tmpl w:val="B9B6F6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F5C076D"/>
    <w:multiLevelType w:val="multilevel"/>
    <w:tmpl w:val="297AA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2E830C4"/>
    <w:multiLevelType w:val="multilevel"/>
    <w:tmpl w:val="140A1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EC2078"/>
    <w:multiLevelType w:val="multilevel"/>
    <w:tmpl w:val="83AA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6F21BA5"/>
    <w:multiLevelType w:val="multilevel"/>
    <w:tmpl w:val="5BB4A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A994B7D"/>
    <w:multiLevelType w:val="multilevel"/>
    <w:tmpl w:val="5A529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D7F657E"/>
    <w:multiLevelType w:val="multilevel"/>
    <w:tmpl w:val="AA529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6A2A7E"/>
    <w:multiLevelType w:val="multilevel"/>
    <w:tmpl w:val="D054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FF27996"/>
    <w:multiLevelType w:val="multilevel"/>
    <w:tmpl w:val="5E68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E57DFE"/>
    <w:multiLevelType w:val="multilevel"/>
    <w:tmpl w:val="77241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6655E7C"/>
    <w:multiLevelType w:val="multilevel"/>
    <w:tmpl w:val="ED44F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A474571"/>
    <w:multiLevelType w:val="multilevel"/>
    <w:tmpl w:val="6726BB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AA279D2"/>
    <w:multiLevelType w:val="multilevel"/>
    <w:tmpl w:val="710414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5"/>
  </w:num>
  <w:num w:numId="4">
    <w:abstractNumId w:val="10"/>
  </w:num>
  <w:num w:numId="5">
    <w:abstractNumId w:val="1"/>
  </w:num>
  <w:num w:numId="6">
    <w:abstractNumId w:val="23"/>
  </w:num>
  <w:num w:numId="7">
    <w:abstractNumId w:val="24"/>
  </w:num>
  <w:num w:numId="8">
    <w:abstractNumId w:val="44"/>
  </w:num>
  <w:num w:numId="9">
    <w:abstractNumId w:val="22"/>
  </w:num>
  <w:num w:numId="10">
    <w:abstractNumId w:val="48"/>
  </w:num>
  <w:num w:numId="11">
    <w:abstractNumId w:val="27"/>
  </w:num>
  <w:num w:numId="12">
    <w:abstractNumId w:val="19"/>
  </w:num>
  <w:num w:numId="13">
    <w:abstractNumId w:val="40"/>
  </w:num>
  <w:num w:numId="14">
    <w:abstractNumId w:val="17"/>
  </w:num>
  <w:num w:numId="15">
    <w:abstractNumId w:val="47"/>
  </w:num>
  <w:num w:numId="16">
    <w:abstractNumId w:val="36"/>
  </w:num>
  <w:num w:numId="17">
    <w:abstractNumId w:val="11"/>
  </w:num>
  <w:num w:numId="18">
    <w:abstractNumId w:val="9"/>
  </w:num>
  <w:num w:numId="19">
    <w:abstractNumId w:val="2"/>
  </w:num>
  <w:num w:numId="20">
    <w:abstractNumId w:val="45"/>
  </w:num>
  <w:num w:numId="21">
    <w:abstractNumId w:val="14"/>
  </w:num>
  <w:num w:numId="22">
    <w:abstractNumId w:val="32"/>
  </w:num>
  <w:num w:numId="23">
    <w:abstractNumId w:val="12"/>
  </w:num>
  <w:num w:numId="24">
    <w:abstractNumId w:val="39"/>
  </w:num>
  <w:num w:numId="25">
    <w:abstractNumId w:val="16"/>
  </w:num>
  <w:num w:numId="26">
    <w:abstractNumId w:val="26"/>
  </w:num>
  <w:num w:numId="27">
    <w:abstractNumId w:val="18"/>
  </w:num>
  <w:num w:numId="28">
    <w:abstractNumId w:val="34"/>
  </w:num>
  <w:num w:numId="29">
    <w:abstractNumId w:val="43"/>
  </w:num>
  <w:num w:numId="30">
    <w:abstractNumId w:val="33"/>
  </w:num>
  <w:num w:numId="31">
    <w:abstractNumId w:val="35"/>
  </w:num>
  <w:num w:numId="32">
    <w:abstractNumId w:val="29"/>
  </w:num>
  <w:num w:numId="33">
    <w:abstractNumId w:val="30"/>
  </w:num>
  <w:num w:numId="34">
    <w:abstractNumId w:val="5"/>
  </w:num>
  <w:num w:numId="35">
    <w:abstractNumId w:val="7"/>
  </w:num>
  <w:num w:numId="36">
    <w:abstractNumId w:val="13"/>
  </w:num>
  <w:num w:numId="37">
    <w:abstractNumId w:val="28"/>
  </w:num>
  <w:num w:numId="38">
    <w:abstractNumId w:val="37"/>
  </w:num>
  <w:num w:numId="39">
    <w:abstractNumId w:val="20"/>
  </w:num>
  <w:num w:numId="40">
    <w:abstractNumId w:val="42"/>
  </w:num>
  <w:num w:numId="41">
    <w:abstractNumId w:val="38"/>
  </w:num>
  <w:num w:numId="42">
    <w:abstractNumId w:val="15"/>
  </w:num>
  <w:num w:numId="43">
    <w:abstractNumId w:val="49"/>
  </w:num>
  <w:num w:numId="44">
    <w:abstractNumId w:val="50"/>
  </w:num>
  <w:num w:numId="45">
    <w:abstractNumId w:val="31"/>
  </w:num>
  <w:num w:numId="46">
    <w:abstractNumId w:val="21"/>
  </w:num>
  <w:num w:numId="47">
    <w:abstractNumId w:val="41"/>
  </w:num>
  <w:num w:numId="48">
    <w:abstractNumId w:val="4"/>
  </w:num>
  <w:num w:numId="49">
    <w:abstractNumId w:val="3"/>
  </w:num>
  <w:num w:numId="50">
    <w:abstractNumId w:val="8"/>
  </w:num>
  <w:num w:numId="51">
    <w:abstractNumId w:val="4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1857"/>
    <w:rsid w:val="00000098"/>
    <w:rsid w:val="000000EC"/>
    <w:rsid w:val="000002F4"/>
    <w:rsid w:val="000005E5"/>
    <w:rsid w:val="00000830"/>
    <w:rsid w:val="00000A3D"/>
    <w:rsid w:val="00000DAC"/>
    <w:rsid w:val="00000E7D"/>
    <w:rsid w:val="00000EF4"/>
    <w:rsid w:val="00001067"/>
    <w:rsid w:val="0000160D"/>
    <w:rsid w:val="00001BDC"/>
    <w:rsid w:val="00001E2E"/>
    <w:rsid w:val="0000260B"/>
    <w:rsid w:val="00002707"/>
    <w:rsid w:val="00002756"/>
    <w:rsid w:val="0000292D"/>
    <w:rsid w:val="00002975"/>
    <w:rsid w:val="00002EEF"/>
    <w:rsid w:val="00002FC7"/>
    <w:rsid w:val="000031F9"/>
    <w:rsid w:val="00003216"/>
    <w:rsid w:val="00003256"/>
    <w:rsid w:val="000032DB"/>
    <w:rsid w:val="00003A66"/>
    <w:rsid w:val="00003BA1"/>
    <w:rsid w:val="00003EF7"/>
    <w:rsid w:val="00003F13"/>
    <w:rsid w:val="00004198"/>
    <w:rsid w:val="000045AC"/>
    <w:rsid w:val="00004746"/>
    <w:rsid w:val="00004A43"/>
    <w:rsid w:val="00004D53"/>
    <w:rsid w:val="00004DBA"/>
    <w:rsid w:val="000056B2"/>
    <w:rsid w:val="00005E7A"/>
    <w:rsid w:val="00005F11"/>
    <w:rsid w:val="000063CC"/>
    <w:rsid w:val="000064B6"/>
    <w:rsid w:val="00006BAB"/>
    <w:rsid w:val="00006C27"/>
    <w:rsid w:val="00006D33"/>
    <w:rsid w:val="00007033"/>
    <w:rsid w:val="0000706F"/>
    <w:rsid w:val="0000760E"/>
    <w:rsid w:val="0000772E"/>
    <w:rsid w:val="00007CDF"/>
    <w:rsid w:val="00007CF4"/>
    <w:rsid w:val="00007FC5"/>
    <w:rsid w:val="000100C3"/>
    <w:rsid w:val="0001021F"/>
    <w:rsid w:val="00010977"/>
    <w:rsid w:val="00010EA8"/>
    <w:rsid w:val="00010F0D"/>
    <w:rsid w:val="00010FE7"/>
    <w:rsid w:val="00010FEA"/>
    <w:rsid w:val="000110F6"/>
    <w:rsid w:val="00011A4A"/>
    <w:rsid w:val="00011CCB"/>
    <w:rsid w:val="00011EC0"/>
    <w:rsid w:val="000121A3"/>
    <w:rsid w:val="00012552"/>
    <w:rsid w:val="0001286D"/>
    <w:rsid w:val="00012F8C"/>
    <w:rsid w:val="00012FA3"/>
    <w:rsid w:val="000130E4"/>
    <w:rsid w:val="0001334B"/>
    <w:rsid w:val="0001362C"/>
    <w:rsid w:val="000142C4"/>
    <w:rsid w:val="00014621"/>
    <w:rsid w:val="0001494A"/>
    <w:rsid w:val="000151E8"/>
    <w:rsid w:val="0001535E"/>
    <w:rsid w:val="000155AD"/>
    <w:rsid w:val="00015731"/>
    <w:rsid w:val="000158B6"/>
    <w:rsid w:val="00015D00"/>
    <w:rsid w:val="00017E20"/>
    <w:rsid w:val="000202D6"/>
    <w:rsid w:val="000203AC"/>
    <w:rsid w:val="00020A59"/>
    <w:rsid w:val="00020CB3"/>
    <w:rsid w:val="00020DC0"/>
    <w:rsid w:val="000212F5"/>
    <w:rsid w:val="0002183C"/>
    <w:rsid w:val="00022DFC"/>
    <w:rsid w:val="00023912"/>
    <w:rsid w:val="000243D4"/>
    <w:rsid w:val="00024828"/>
    <w:rsid w:val="000248CB"/>
    <w:rsid w:val="000249FD"/>
    <w:rsid w:val="00024A08"/>
    <w:rsid w:val="0002522A"/>
    <w:rsid w:val="000252E1"/>
    <w:rsid w:val="000253A8"/>
    <w:rsid w:val="00025B84"/>
    <w:rsid w:val="00026934"/>
    <w:rsid w:val="00026E78"/>
    <w:rsid w:val="00027517"/>
    <w:rsid w:val="0002776E"/>
    <w:rsid w:val="000301AB"/>
    <w:rsid w:val="00031380"/>
    <w:rsid w:val="000313C5"/>
    <w:rsid w:val="000313D1"/>
    <w:rsid w:val="000314FD"/>
    <w:rsid w:val="000317C8"/>
    <w:rsid w:val="000317E5"/>
    <w:rsid w:val="00031884"/>
    <w:rsid w:val="00031A1E"/>
    <w:rsid w:val="00031B59"/>
    <w:rsid w:val="00032333"/>
    <w:rsid w:val="0003284E"/>
    <w:rsid w:val="00032C48"/>
    <w:rsid w:val="000332D8"/>
    <w:rsid w:val="0003340E"/>
    <w:rsid w:val="000335B4"/>
    <w:rsid w:val="00033ECF"/>
    <w:rsid w:val="00033F78"/>
    <w:rsid w:val="000341C3"/>
    <w:rsid w:val="000343CD"/>
    <w:rsid w:val="00034925"/>
    <w:rsid w:val="00034AAC"/>
    <w:rsid w:val="00034AF1"/>
    <w:rsid w:val="0003604A"/>
    <w:rsid w:val="000361E0"/>
    <w:rsid w:val="00036D1D"/>
    <w:rsid w:val="00037058"/>
    <w:rsid w:val="0003753F"/>
    <w:rsid w:val="000375CF"/>
    <w:rsid w:val="000377B9"/>
    <w:rsid w:val="00037EA2"/>
    <w:rsid w:val="00040143"/>
    <w:rsid w:val="000402D2"/>
    <w:rsid w:val="0004054E"/>
    <w:rsid w:val="0004075D"/>
    <w:rsid w:val="00040EA1"/>
    <w:rsid w:val="0004135D"/>
    <w:rsid w:val="00041AD5"/>
    <w:rsid w:val="0004284A"/>
    <w:rsid w:val="00042B54"/>
    <w:rsid w:val="00042DAE"/>
    <w:rsid w:val="000430DC"/>
    <w:rsid w:val="00043294"/>
    <w:rsid w:val="00043538"/>
    <w:rsid w:val="00043E89"/>
    <w:rsid w:val="00043E9C"/>
    <w:rsid w:val="000440A6"/>
    <w:rsid w:val="000444EF"/>
    <w:rsid w:val="000447F9"/>
    <w:rsid w:val="00044E7D"/>
    <w:rsid w:val="00045109"/>
    <w:rsid w:val="000453CB"/>
    <w:rsid w:val="00045B4B"/>
    <w:rsid w:val="00045D9B"/>
    <w:rsid w:val="00046018"/>
    <w:rsid w:val="00046026"/>
    <w:rsid w:val="00046201"/>
    <w:rsid w:val="00046299"/>
    <w:rsid w:val="00046385"/>
    <w:rsid w:val="00046910"/>
    <w:rsid w:val="00046A84"/>
    <w:rsid w:val="00046E00"/>
    <w:rsid w:val="00047692"/>
    <w:rsid w:val="0005004F"/>
    <w:rsid w:val="00050557"/>
    <w:rsid w:val="0005072B"/>
    <w:rsid w:val="00050759"/>
    <w:rsid w:val="00050B1B"/>
    <w:rsid w:val="00050DEA"/>
    <w:rsid w:val="000513CD"/>
    <w:rsid w:val="00051486"/>
    <w:rsid w:val="000516E9"/>
    <w:rsid w:val="00051943"/>
    <w:rsid w:val="00051B68"/>
    <w:rsid w:val="00051DB6"/>
    <w:rsid w:val="00051E39"/>
    <w:rsid w:val="0005223C"/>
    <w:rsid w:val="000522A0"/>
    <w:rsid w:val="00052339"/>
    <w:rsid w:val="0005242C"/>
    <w:rsid w:val="000527F1"/>
    <w:rsid w:val="0005354C"/>
    <w:rsid w:val="0005376E"/>
    <w:rsid w:val="00053ABF"/>
    <w:rsid w:val="00053DAE"/>
    <w:rsid w:val="00053DF5"/>
    <w:rsid w:val="00054701"/>
    <w:rsid w:val="000548B5"/>
    <w:rsid w:val="000548CA"/>
    <w:rsid w:val="000553AD"/>
    <w:rsid w:val="00055502"/>
    <w:rsid w:val="00055883"/>
    <w:rsid w:val="00055DEE"/>
    <w:rsid w:val="00055E98"/>
    <w:rsid w:val="0005604A"/>
    <w:rsid w:val="00056427"/>
    <w:rsid w:val="00056470"/>
    <w:rsid w:val="0005651C"/>
    <w:rsid w:val="00056683"/>
    <w:rsid w:val="00056C5B"/>
    <w:rsid w:val="000573D9"/>
    <w:rsid w:val="00057487"/>
    <w:rsid w:val="00057610"/>
    <w:rsid w:val="00057972"/>
    <w:rsid w:val="00057D89"/>
    <w:rsid w:val="000604EE"/>
    <w:rsid w:val="00060A64"/>
    <w:rsid w:val="00060D42"/>
    <w:rsid w:val="00060F1C"/>
    <w:rsid w:val="00061006"/>
    <w:rsid w:val="0006148A"/>
    <w:rsid w:val="00061500"/>
    <w:rsid w:val="00061E7E"/>
    <w:rsid w:val="00062013"/>
    <w:rsid w:val="0006256A"/>
    <w:rsid w:val="00062671"/>
    <w:rsid w:val="000629B5"/>
    <w:rsid w:val="0006337E"/>
    <w:rsid w:val="0006348E"/>
    <w:rsid w:val="00063518"/>
    <w:rsid w:val="00063535"/>
    <w:rsid w:val="00064272"/>
    <w:rsid w:val="00064428"/>
    <w:rsid w:val="00064469"/>
    <w:rsid w:val="000646C2"/>
    <w:rsid w:val="00064CC7"/>
    <w:rsid w:val="00064D01"/>
    <w:rsid w:val="00064E1E"/>
    <w:rsid w:val="00064EA4"/>
    <w:rsid w:val="00064EC5"/>
    <w:rsid w:val="000667D6"/>
    <w:rsid w:val="00066B72"/>
    <w:rsid w:val="000670D1"/>
    <w:rsid w:val="0006730F"/>
    <w:rsid w:val="000676E0"/>
    <w:rsid w:val="000705F9"/>
    <w:rsid w:val="00070883"/>
    <w:rsid w:val="00070A59"/>
    <w:rsid w:val="00070E6D"/>
    <w:rsid w:val="00071013"/>
    <w:rsid w:val="000711C0"/>
    <w:rsid w:val="000714C1"/>
    <w:rsid w:val="00071A11"/>
    <w:rsid w:val="000724B5"/>
    <w:rsid w:val="0007258B"/>
    <w:rsid w:val="000726A3"/>
    <w:rsid w:val="00072A66"/>
    <w:rsid w:val="00072E1A"/>
    <w:rsid w:val="00072F55"/>
    <w:rsid w:val="00073788"/>
    <w:rsid w:val="00073975"/>
    <w:rsid w:val="00073D07"/>
    <w:rsid w:val="00073D86"/>
    <w:rsid w:val="0007446D"/>
    <w:rsid w:val="0007456F"/>
    <w:rsid w:val="000747DE"/>
    <w:rsid w:val="00074AC0"/>
    <w:rsid w:val="00074F94"/>
    <w:rsid w:val="00075119"/>
    <w:rsid w:val="000751E6"/>
    <w:rsid w:val="000758DB"/>
    <w:rsid w:val="0007599B"/>
    <w:rsid w:val="00075A2B"/>
    <w:rsid w:val="00075CF7"/>
    <w:rsid w:val="00076278"/>
    <w:rsid w:val="00076EF5"/>
    <w:rsid w:val="000772A2"/>
    <w:rsid w:val="00077B00"/>
    <w:rsid w:val="0008021F"/>
    <w:rsid w:val="00080FA3"/>
    <w:rsid w:val="00080FE1"/>
    <w:rsid w:val="000811A0"/>
    <w:rsid w:val="00081202"/>
    <w:rsid w:val="00081498"/>
    <w:rsid w:val="000815BD"/>
    <w:rsid w:val="00081617"/>
    <w:rsid w:val="00081D7F"/>
    <w:rsid w:val="000823E5"/>
    <w:rsid w:val="00082562"/>
    <w:rsid w:val="00082CC4"/>
    <w:rsid w:val="00082D34"/>
    <w:rsid w:val="00082F4E"/>
    <w:rsid w:val="0008312A"/>
    <w:rsid w:val="000836C0"/>
    <w:rsid w:val="00083D22"/>
    <w:rsid w:val="0008402E"/>
    <w:rsid w:val="00084257"/>
    <w:rsid w:val="00084768"/>
    <w:rsid w:val="00084BA1"/>
    <w:rsid w:val="00084E8D"/>
    <w:rsid w:val="00084EB4"/>
    <w:rsid w:val="00085154"/>
    <w:rsid w:val="000852B2"/>
    <w:rsid w:val="000854EC"/>
    <w:rsid w:val="00086245"/>
    <w:rsid w:val="0008635B"/>
    <w:rsid w:val="000866B4"/>
    <w:rsid w:val="00086AA6"/>
    <w:rsid w:val="00086BA1"/>
    <w:rsid w:val="00087138"/>
    <w:rsid w:val="00087319"/>
    <w:rsid w:val="00087B7D"/>
    <w:rsid w:val="00087DEE"/>
    <w:rsid w:val="00090197"/>
    <w:rsid w:val="000902A7"/>
    <w:rsid w:val="000902B4"/>
    <w:rsid w:val="000905B5"/>
    <w:rsid w:val="000906F9"/>
    <w:rsid w:val="00090702"/>
    <w:rsid w:val="00090772"/>
    <w:rsid w:val="000911C2"/>
    <w:rsid w:val="00091663"/>
    <w:rsid w:val="00091836"/>
    <w:rsid w:val="00091ECB"/>
    <w:rsid w:val="0009204E"/>
    <w:rsid w:val="00092256"/>
    <w:rsid w:val="00092365"/>
    <w:rsid w:val="0009279D"/>
    <w:rsid w:val="000928E5"/>
    <w:rsid w:val="0009312E"/>
    <w:rsid w:val="0009350F"/>
    <w:rsid w:val="00093781"/>
    <w:rsid w:val="00093A1E"/>
    <w:rsid w:val="00093CCE"/>
    <w:rsid w:val="00093DCA"/>
    <w:rsid w:val="00093DCB"/>
    <w:rsid w:val="000943B7"/>
    <w:rsid w:val="00094584"/>
    <w:rsid w:val="00094E90"/>
    <w:rsid w:val="00095177"/>
    <w:rsid w:val="00095438"/>
    <w:rsid w:val="000959CD"/>
    <w:rsid w:val="00095D01"/>
    <w:rsid w:val="00096585"/>
    <w:rsid w:val="00096638"/>
    <w:rsid w:val="0009691E"/>
    <w:rsid w:val="0009691F"/>
    <w:rsid w:val="00096B21"/>
    <w:rsid w:val="000971FF"/>
    <w:rsid w:val="000973E0"/>
    <w:rsid w:val="00097568"/>
    <w:rsid w:val="0009762B"/>
    <w:rsid w:val="000976E0"/>
    <w:rsid w:val="00097A07"/>
    <w:rsid w:val="00097D27"/>
    <w:rsid w:val="00097ED5"/>
    <w:rsid w:val="000A003A"/>
    <w:rsid w:val="000A00A5"/>
    <w:rsid w:val="000A0383"/>
    <w:rsid w:val="000A0DD3"/>
    <w:rsid w:val="000A1347"/>
    <w:rsid w:val="000A1431"/>
    <w:rsid w:val="000A16FE"/>
    <w:rsid w:val="000A1C62"/>
    <w:rsid w:val="000A1ED4"/>
    <w:rsid w:val="000A22B2"/>
    <w:rsid w:val="000A23D7"/>
    <w:rsid w:val="000A302D"/>
    <w:rsid w:val="000A334F"/>
    <w:rsid w:val="000A3630"/>
    <w:rsid w:val="000A364F"/>
    <w:rsid w:val="000A395C"/>
    <w:rsid w:val="000A3CA2"/>
    <w:rsid w:val="000A4015"/>
    <w:rsid w:val="000A4019"/>
    <w:rsid w:val="000A44CC"/>
    <w:rsid w:val="000A44FC"/>
    <w:rsid w:val="000A457B"/>
    <w:rsid w:val="000A4637"/>
    <w:rsid w:val="000A4C46"/>
    <w:rsid w:val="000A4DE6"/>
    <w:rsid w:val="000A4F1B"/>
    <w:rsid w:val="000A5045"/>
    <w:rsid w:val="000A5D25"/>
    <w:rsid w:val="000A5E14"/>
    <w:rsid w:val="000A5F15"/>
    <w:rsid w:val="000A602E"/>
    <w:rsid w:val="000A6703"/>
    <w:rsid w:val="000A67EF"/>
    <w:rsid w:val="000A69E5"/>
    <w:rsid w:val="000A6AC8"/>
    <w:rsid w:val="000A6CEC"/>
    <w:rsid w:val="000A7503"/>
    <w:rsid w:val="000A78CE"/>
    <w:rsid w:val="000A795F"/>
    <w:rsid w:val="000A7A7A"/>
    <w:rsid w:val="000A7C68"/>
    <w:rsid w:val="000A7E45"/>
    <w:rsid w:val="000B0D50"/>
    <w:rsid w:val="000B0EDD"/>
    <w:rsid w:val="000B12CD"/>
    <w:rsid w:val="000B1493"/>
    <w:rsid w:val="000B1BF8"/>
    <w:rsid w:val="000B2011"/>
    <w:rsid w:val="000B2A66"/>
    <w:rsid w:val="000B2B4B"/>
    <w:rsid w:val="000B2C58"/>
    <w:rsid w:val="000B2EDB"/>
    <w:rsid w:val="000B31A5"/>
    <w:rsid w:val="000B33C9"/>
    <w:rsid w:val="000B34EC"/>
    <w:rsid w:val="000B36EE"/>
    <w:rsid w:val="000B3A10"/>
    <w:rsid w:val="000B402A"/>
    <w:rsid w:val="000B415F"/>
    <w:rsid w:val="000B4374"/>
    <w:rsid w:val="000B43DF"/>
    <w:rsid w:val="000B4946"/>
    <w:rsid w:val="000B4F0F"/>
    <w:rsid w:val="000B5422"/>
    <w:rsid w:val="000B5C05"/>
    <w:rsid w:val="000B5CB3"/>
    <w:rsid w:val="000B5F6C"/>
    <w:rsid w:val="000B6125"/>
    <w:rsid w:val="000B6481"/>
    <w:rsid w:val="000B65A2"/>
    <w:rsid w:val="000B65D6"/>
    <w:rsid w:val="000B722D"/>
    <w:rsid w:val="000B7A78"/>
    <w:rsid w:val="000B7B4C"/>
    <w:rsid w:val="000C08CC"/>
    <w:rsid w:val="000C09E6"/>
    <w:rsid w:val="000C0BD6"/>
    <w:rsid w:val="000C1280"/>
    <w:rsid w:val="000C170D"/>
    <w:rsid w:val="000C1915"/>
    <w:rsid w:val="000C1DA9"/>
    <w:rsid w:val="000C2040"/>
    <w:rsid w:val="000C265B"/>
    <w:rsid w:val="000C2FBB"/>
    <w:rsid w:val="000C320D"/>
    <w:rsid w:val="000C322C"/>
    <w:rsid w:val="000C33E0"/>
    <w:rsid w:val="000C35B3"/>
    <w:rsid w:val="000C38FA"/>
    <w:rsid w:val="000C3931"/>
    <w:rsid w:val="000C3F24"/>
    <w:rsid w:val="000C4076"/>
    <w:rsid w:val="000C44FE"/>
    <w:rsid w:val="000C4732"/>
    <w:rsid w:val="000C4762"/>
    <w:rsid w:val="000C476A"/>
    <w:rsid w:val="000C496F"/>
    <w:rsid w:val="000C4CCA"/>
    <w:rsid w:val="000C4D2B"/>
    <w:rsid w:val="000C4E29"/>
    <w:rsid w:val="000C52A5"/>
    <w:rsid w:val="000C55C7"/>
    <w:rsid w:val="000C5677"/>
    <w:rsid w:val="000C5995"/>
    <w:rsid w:val="000C5B04"/>
    <w:rsid w:val="000C614E"/>
    <w:rsid w:val="000C61AA"/>
    <w:rsid w:val="000C6255"/>
    <w:rsid w:val="000C6779"/>
    <w:rsid w:val="000C6792"/>
    <w:rsid w:val="000C68B8"/>
    <w:rsid w:val="000C6B3B"/>
    <w:rsid w:val="000C6CDE"/>
    <w:rsid w:val="000C6E0E"/>
    <w:rsid w:val="000C79D2"/>
    <w:rsid w:val="000C79EE"/>
    <w:rsid w:val="000C7A67"/>
    <w:rsid w:val="000D005B"/>
    <w:rsid w:val="000D0184"/>
    <w:rsid w:val="000D0217"/>
    <w:rsid w:val="000D07CF"/>
    <w:rsid w:val="000D0B63"/>
    <w:rsid w:val="000D14E0"/>
    <w:rsid w:val="000D19DF"/>
    <w:rsid w:val="000D19E2"/>
    <w:rsid w:val="000D19F7"/>
    <w:rsid w:val="000D1BD2"/>
    <w:rsid w:val="000D20C8"/>
    <w:rsid w:val="000D2169"/>
    <w:rsid w:val="000D229A"/>
    <w:rsid w:val="000D23F2"/>
    <w:rsid w:val="000D2537"/>
    <w:rsid w:val="000D2A62"/>
    <w:rsid w:val="000D3009"/>
    <w:rsid w:val="000D30D0"/>
    <w:rsid w:val="000D35A5"/>
    <w:rsid w:val="000D3A7E"/>
    <w:rsid w:val="000D3CE6"/>
    <w:rsid w:val="000D452F"/>
    <w:rsid w:val="000D4629"/>
    <w:rsid w:val="000D49CD"/>
    <w:rsid w:val="000D4BF3"/>
    <w:rsid w:val="000D554C"/>
    <w:rsid w:val="000D5749"/>
    <w:rsid w:val="000D5A17"/>
    <w:rsid w:val="000D5B1A"/>
    <w:rsid w:val="000D5C80"/>
    <w:rsid w:val="000D64B4"/>
    <w:rsid w:val="000D65EA"/>
    <w:rsid w:val="000D68EE"/>
    <w:rsid w:val="000D6B59"/>
    <w:rsid w:val="000D6E42"/>
    <w:rsid w:val="000D71E1"/>
    <w:rsid w:val="000D7410"/>
    <w:rsid w:val="000D7470"/>
    <w:rsid w:val="000D7726"/>
    <w:rsid w:val="000D7CD7"/>
    <w:rsid w:val="000E01C9"/>
    <w:rsid w:val="000E0220"/>
    <w:rsid w:val="000E027A"/>
    <w:rsid w:val="000E0833"/>
    <w:rsid w:val="000E0A0D"/>
    <w:rsid w:val="000E0A23"/>
    <w:rsid w:val="000E102A"/>
    <w:rsid w:val="000E1516"/>
    <w:rsid w:val="000E15EA"/>
    <w:rsid w:val="000E1E4A"/>
    <w:rsid w:val="000E1F0A"/>
    <w:rsid w:val="000E2552"/>
    <w:rsid w:val="000E2DAF"/>
    <w:rsid w:val="000E2FE1"/>
    <w:rsid w:val="000E304A"/>
    <w:rsid w:val="000E321B"/>
    <w:rsid w:val="000E33FC"/>
    <w:rsid w:val="000E3503"/>
    <w:rsid w:val="000E3567"/>
    <w:rsid w:val="000E3779"/>
    <w:rsid w:val="000E37C7"/>
    <w:rsid w:val="000E4520"/>
    <w:rsid w:val="000E4AB7"/>
    <w:rsid w:val="000E4EE2"/>
    <w:rsid w:val="000E4F1F"/>
    <w:rsid w:val="000E50A9"/>
    <w:rsid w:val="000E5339"/>
    <w:rsid w:val="000E53C0"/>
    <w:rsid w:val="000E5F48"/>
    <w:rsid w:val="000E6111"/>
    <w:rsid w:val="000E668F"/>
    <w:rsid w:val="000E6A34"/>
    <w:rsid w:val="000E6E92"/>
    <w:rsid w:val="000E7184"/>
    <w:rsid w:val="000E72B7"/>
    <w:rsid w:val="000E73CF"/>
    <w:rsid w:val="000E7A17"/>
    <w:rsid w:val="000E7A37"/>
    <w:rsid w:val="000E7CF7"/>
    <w:rsid w:val="000F00EA"/>
    <w:rsid w:val="000F0267"/>
    <w:rsid w:val="000F04DC"/>
    <w:rsid w:val="000F0A17"/>
    <w:rsid w:val="000F0E5C"/>
    <w:rsid w:val="000F1405"/>
    <w:rsid w:val="000F179A"/>
    <w:rsid w:val="000F1928"/>
    <w:rsid w:val="000F1D47"/>
    <w:rsid w:val="000F1F34"/>
    <w:rsid w:val="000F20B2"/>
    <w:rsid w:val="000F2137"/>
    <w:rsid w:val="000F2704"/>
    <w:rsid w:val="000F28E3"/>
    <w:rsid w:val="000F2A45"/>
    <w:rsid w:val="000F2C22"/>
    <w:rsid w:val="000F30C3"/>
    <w:rsid w:val="000F32AF"/>
    <w:rsid w:val="000F369B"/>
    <w:rsid w:val="000F381F"/>
    <w:rsid w:val="000F384F"/>
    <w:rsid w:val="000F3AF9"/>
    <w:rsid w:val="000F3F9B"/>
    <w:rsid w:val="000F40E8"/>
    <w:rsid w:val="000F4201"/>
    <w:rsid w:val="000F49BA"/>
    <w:rsid w:val="000F4A08"/>
    <w:rsid w:val="000F4B31"/>
    <w:rsid w:val="000F4C86"/>
    <w:rsid w:val="000F52A3"/>
    <w:rsid w:val="000F52D5"/>
    <w:rsid w:val="000F54B7"/>
    <w:rsid w:val="000F584B"/>
    <w:rsid w:val="000F5EED"/>
    <w:rsid w:val="000F60C4"/>
    <w:rsid w:val="000F620E"/>
    <w:rsid w:val="000F6BF5"/>
    <w:rsid w:val="000F7488"/>
    <w:rsid w:val="000F7906"/>
    <w:rsid w:val="000F798E"/>
    <w:rsid w:val="000F7CB3"/>
    <w:rsid w:val="000F7CD8"/>
    <w:rsid w:val="0010027F"/>
    <w:rsid w:val="001002A5"/>
    <w:rsid w:val="001002AC"/>
    <w:rsid w:val="001002D3"/>
    <w:rsid w:val="0010063A"/>
    <w:rsid w:val="00100667"/>
    <w:rsid w:val="001007F8"/>
    <w:rsid w:val="0010139D"/>
    <w:rsid w:val="001015A0"/>
    <w:rsid w:val="001015C4"/>
    <w:rsid w:val="001016F3"/>
    <w:rsid w:val="0010175F"/>
    <w:rsid w:val="00101DBC"/>
    <w:rsid w:val="00101E1A"/>
    <w:rsid w:val="00102206"/>
    <w:rsid w:val="001023A6"/>
    <w:rsid w:val="001023CF"/>
    <w:rsid w:val="0010246F"/>
    <w:rsid w:val="001026C5"/>
    <w:rsid w:val="00102B12"/>
    <w:rsid w:val="00102B5B"/>
    <w:rsid w:val="00102ECF"/>
    <w:rsid w:val="001032FA"/>
    <w:rsid w:val="00103484"/>
    <w:rsid w:val="00103CC4"/>
    <w:rsid w:val="00103E54"/>
    <w:rsid w:val="00103FEB"/>
    <w:rsid w:val="00104780"/>
    <w:rsid w:val="00105227"/>
    <w:rsid w:val="00105397"/>
    <w:rsid w:val="001056C1"/>
    <w:rsid w:val="001058FF"/>
    <w:rsid w:val="00105B06"/>
    <w:rsid w:val="001063D5"/>
    <w:rsid w:val="00106777"/>
    <w:rsid w:val="00106B17"/>
    <w:rsid w:val="00106F50"/>
    <w:rsid w:val="00107016"/>
    <w:rsid w:val="00107376"/>
    <w:rsid w:val="001074AD"/>
    <w:rsid w:val="00107652"/>
    <w:rsid w:val="00107A5B"/>
    <w:rsid w:val="00107C09"/>
    <w:rsid w:val="00107D2A"/>
    <w:rsid w:val="00107F65"/>
    <w:rsid w:val="00110041"/>
    <w:rsid w:val="00110117"/>
    <w:rsid w:val="00110207"/>
    <w:rsid w:val="0011041C"/>
    <w:rsid w:val="001106D7"/>
    <w:rsid w:val="00110909"/>
    <w:rsid w:val="0011140A"/>
    <w:rsid w:val="0011157A"/>
    <w:rsid w:val="00111C3D"/>
    <w:rsid w:val="0011248C"/>
    <w:rsid w:val="00112803"/>
    <w:rsid w:val="00112D2A"/>
    <w:rsid w:val="00112E57"/>
    <w:rsid w:val="00112FF0"/>
    <w:rsid w:val="001134AF"/>
    <w:rsid w:val="0011382C"/>
    <w:rsid w:val="00114577"/>
    <w:rsid w:val="00114B5D"/>
    <w:rsid w:val="00114C16"/>
    <w:rsid w:val="00115115"/>
    <w:rsid w:val="0011552F"/>
    <w:rsid w:val="001162CA"/>
    <w:rsid w:val="001166D0"/>
    <w:rsid w:val="001167E7"/>
    <w:rsid w:val="00116826"/>
    <w:rsid w:val="001169FB"/>
    <w:rsid w:val="00116B0D"/>
    <w:rsid w:val="00116B28"/>
    <w:rsid w:val="00116BF6"/>
    <w:rsid w:val="00116E72"/>
    <w:rsid w:val="0011740C"/>
    <w:rsid w:val="001174F8"/>
    <w:rsid w:val="00117528"/>
    <w:rsid w:val="00117667"/>
    <w:rsid w:val="001176C3"/>
    <w:rsid w:val="0011796B"/>
    <w:rsid w:val="001179DD"/>
    <w:rsid w:val="0012057F"/>
    <w:rsid w:val="0012061C"/>
    <w:rsid w:val="00120987"/>
    <w:rsid w:val="00120E72"/>
    <w:rsid w:val="00121587"/>
    <w:rsid w:val="001215D0"/>
    <w:rsid w:val="0012198E"/>
    <w:rsid w:val="00121B41"/>
    <w:rsid w:val="00121F1E"/>
    <w:rsid w:val="00121F7B"/>
    <w:rsid w:val="00122123"/>
    <w:rsid w:val="001223B1"/>
    <w:rsid w:val="00122874"/>
    <w:rsid w:val="00122FD2"/>
    <w:rsid w:val="00123167"/>
    <w:rsid w:val="0012345F"/>
    <w:rsid w:val="0012355C"/>
    <w:rsid w:val="00123C85"/>
    <w:rsid w:val="00123DA8"/>
    <w:rsid w:val="00124128"/>
    <w:rsid w:val="00124143"/>
    <w:rsid w:val="00124533"/>
    <w:rsid w:val="001247EB"/>
    <w:rsid w:val="001249A8"/>
    <w:rsid w:val="001251AE"/>
    <w:rsid w:val="001251DB"/>
    <w:rsid w:val="001253F4"/>
    <w:rsid w:val="00125634"/>
    <w:rsid w:val="00125706"/>
    <w:rsid w:val="00125B1F"/>
    <w:rsid w:val="00125E2D"/>
    <w:rsid w:val="00126204"/>
    <w:rsid w:val="0012692D"/>
    <w:rsid w:val="00126943"/>
    <w:rsid w:val="00126C37"/>
    <w:rsid w:val="001270EE"/>
    <w:rsid w:val="0012728A"/>
    <w:rsid w:val="001276B3"/>
    <w:rsid w:val="00127744"/>
    <w:rsid w:val="00127A1A"/>
    <w:rsid w:val="00127AE0"/>
    <w:rsid w:val="00127EB2"/>
    <w:rsid w:val="0013002F"/>
    <w:rsid w:val="00130085"/>
    <w:rsid w:val="001300B0"/>
    <w:rsid w:val="00130756"/>
    <w:rsid w:val="00130B16"/>
    <w:rsid w:val="00130EB9"/>
    <w:rsid w:val="00130FD5"/>
    <w:rsid w:val="00131048"/>
    <w:rsid w:val="00131E3C"/>
    <w:rsid w:val="001321C7"/>
    <w:rsid w:val="00132A7C"/>
    <w:rsid w:val="0013349E"/>
    <w:rsid w:val="00134022"/>
    <w:rsid w:val="001345DE"/>
    <w:rsid w:val="0013479E"/>
    <w:rsid w:val="00134BCD"/>
    <w:rsid w:val="00134BD6"/>
    <w:rsid w:val="0013519C"/>
    <w:rsid w:val="001351B5"/>
    <w:rsid w:val="001351EA"/>
    <w:rsid w:val="00135DB2"/>
    <w:rsid w:val="0013610A"/>
    <w:rsid w:val="00136354"/>
    <w:rsid w:val="0013644D"/>
    <w:rsid w:val="001364E4"/>
    <w:rsid w:val="00136548"/>
    <w:rsid w:val="001365F3"/>
    <w:rsid w:val="00136D78"/>
    <w:rsid w:val="00136E9D"/>
    <w:rsid w:val="00136EA0"/>
    <w:rsid w:val="00137037"/>
    <w:rsid w:val="0013757D"/>
    <w:rsid w:val="0013792E"/>
    <w:rsid w:val="0014018F"/>
    <w:rsid w:val="00140AB1"/>
    <w:rsid w:val="001411A7"/>
    <w:rsid w:val="00141230"/>
    <w:rsid w:val="001412D8"/>
    <w:rsid w:val="00141A69"/>
    <w:rsid w:val="00141F02"/>
    <w:rsid w:val="001421FC"/>
    <w:rsid w:val="001430A5"/>
    <w:rsid w:val="001438E7"/>
    <w:rsid w:val="00143B58"/>
    <w:rsid w:val="00143E2D"/>
    <w:rsid w:val="0014415A"/>
    <w:rsid w:val="0014448C"/>
    <w:rsid w:val="001444A0"/>
    <w:rsid w:val="001444A7"/>
    <w:rsid w:val="001449F7"/>
    <w:rsid w:val="00144A59"/>
    <w:rsid w:val="001458B0"/>
    <w:rsid w:val="0014631C"/>
    <w:rsid w:val="001463D3"/>
    <w:rsid w:val="00146471"/>
    <w:rsid w:val="001469D4"/>
    <w:rsid w:val="00146B4E"/>
    <w:rsid w:val="00146B7A"/>
    <w:rsid w:val="00146B87"/>
    <w:rsid w:val="00146C8D"/>
    <w:rsid w:val="00147318"/>
    <w:rsid w:val="0014774F"/>
    <w:rsid w:val="00147A66"/>
    <w:rsid w:val="00147E0E"/>
    <w:rsid w:val="001500A8"/>
    <w:rsid w:val="001501F9"/>
    <w:rsid w:val="00150A0C"/>
    <w:rsid w:val="00150FF0"/>
    <w:rsid w:val="0015168D"/>
    <w:rsid w:val="00151BF7"/>
    <w:rsid w:val="00151FAF"/>
    <w:rsid w:val="00151FFA"/>
    <w:rsid w:val="001525CD"/>
    <w:rsid w:val="0015265D"/>
    <w:rsid w:val="001526CA"/>
    <w:rsid w:val="001526EC"/>
    <w:rsid w:val="0015286B"/>
    <w:rsid w:val="0015297E"/>
    <w:rsid w:val="00152ACE"/>
    <w:rsid w:val="00152D95"/>
    <w:rsid w:val="001532DB"/>
    <w:rsid w:val="001535C5"/>
    <w:rsid w:val="00153634"/>
    <w:rsid w:val="001538A2"/>
    <w:rsid w:val="0015407A"/>
    <w:rsid w:val="001544C8"/>
    <w:rsid w:val="001545FA"/>
    <w:rsid w:val="00154A8D"/>
    <w:rsid w:val="00154AAD"/>
    <w:rsid w:val="001551CE"/>
    <w:rsid w:val="00155658"/>
    <w:rsid w:val="00155AE6"/>
    <w:rsid w:val="001560B2"/>
    <w:rsid w:val="0015612F"/>
    <w:rsid w:val="00156350"/>
    <w:rsid w:val="00156613"/>
    <w:rsid w:val="00156974"/>
    <w:rsid w:val="001569BE"/>
    <w:rsid w:val="00156BFA"/>
    <w:rsid w:val="00156D9F"/>
    <w:rsid w:val="00156E89"/>
    <w:rsid w:val="001572C7"/>
    <w:rsid w:val="0015739B"/>
    <w:rsid w:val="001578B2"/>
    <w:rsid w:val="00157A48"/>
    <w:rsid w:val="00157E42"/>
    <w:rsid w:val="00157EEB"/>
    <w:rsid w:val="00160B6C"/>
    <w:rsid w:val="00160E79"/>
    <w:rsid w:val="00160EC4"/>
    <w:rsid w:val="00160FD7"/>
    <w:rsid w:val="001615D1"/>
    <w:rsid w:val="00161E8D"/>
    <w:rsid w:val="001620C5"/>
    <w:rsid w:val="0016342E"/>
    <w:rsid w:val="0016351A"/>
    <w:rsid w:val="00163F62"/>
    <w:rsid w:val="001642A4"/>
    <w:rsid w:val="001647AD"/>
    <w:rsid w:val="00164BF3"/>
    <w:rsid w:val="00164CAA"/>
    <w:rsid w:val="00164DC2"/>
    <w:rsid w:val="0016557E"/>
    <w:rsid w:val="00165736"/>
    <w:rsid w:val="001659E4"/>
    <w:rsid w:val="00165DAD"/>
    <w:rsid w:val="00165F2A"/>
    <w:rsid w:val="001660D8"/>
    <w:rsid w:val="00166315"/>
    <w:rsid w:val="00166366"/>
    <w:rsid w:val="00166A23"/>
    <w:rsid w:val="00166A36"/>
    <w:rsid w:val="00166B36"/>
    <w:rsid w:val="00166C82"/>
    <w:rsid w:val="00166DF5"/>
    <w:rsid w:val="00166FCC"/>
    <w:rsid w:val="00167009"/>
    <w:rsid w:val="001670CA"/>
    <w:rsid w:val="001670F3"/>
    <w:rsid w:val="0016758F"/>
    <w:rsid w:val="0016769B"/>
    <w:rsid w:val="001679E3"/>
    <w:rsid w:val="00167A4D"/>
    <w:rsid w:val="00170137"/>
    <w:rsid w:val="00170443"/>
    <w:rsid w:val="0017146C"/>
    <w:rsid w:val="0017187C"/>
    <w:rsid w:val="00171D2E"/>
    <w:rsid w:val="00171D9F"/>
    <w:rsid w:val="001722F1"/>
    <w:rsid w:val="0017231D"/>
    <w:rsid w:val="00172477"/>
    <w:rsid w:val="00172615"/>
    <w:rsid w:val="001728B2"/>
    <w:rsid w:val="00172A4A"/>
    <w:rsid w:val="00172CC2"/>
    <w:rsid w:val="00172F8D"/>
    <w:rsid w:val="00173C24"/>
    <w:rsid w:val="00173C2E"/>
    <w:rsid w:val="00174494"/>
    <w:rsid w:val="00174D6D"/>
    <w:rsid w:val="001756F7"/>
    <w:rsid w:val="0017596C"/>
    <w:rsid w:val="00175AA1"/>
    <w:rsid w:val="00175E42"/>
    <w:rsid w:val="00176268"/>
    <w:rsid w:val="00176512"/>
    <w:rsid w:val="00176F4B"/>
    <w:rsid w:val="001771C7"/>
    <w:rsid w:val="00177337"/>
    <w:rsid w:val="00177E04"/>
    <w:rsid w:val="00180183"/>
    <w:rsid w:val="001808FF"/>
    <w:rsid w:val="0018096A"/>
    <w:rsid w:val="0018132B"/>
    <w:rsid w:val="00181551"/>
    <w:rsid w:val="001815BD"/>
    <w:rsid w:val="00181B56"/>
    <w:rsid w:val="00182126"/>
    <w:rsid w:val="00182234"/>
    <w:rsid w:val="001824FE"/>
    <w:rsid w:val="0018289C"/>
    <w:rsid w:val="0018395D"/>
    <w:rsid w:val="001842DC"/>
    <w:rsid w:val="001845C0"/>
    <w:rsid w:val="00184692"/>
    <w:rsid w:val="00184694"/>
    <w:rsid w:val="00184959"/>
    <w:rsid w:val="001849AA"/>
    <w:rsid w:val="00184DE9"/>
    <w:rsid w:val="0018505E"/>
    <w:rsid w:val="0018517F"/>
    <w:rsid w:val="0018629E"/>
    <w:rsid w:val="00186A5F"/>
    <w:rsid w:val="00186D7B"/>
    <w:rsid w:val="00186F16"/>
    <w:rsid w:val="0018721D"/>
    <w:rsid w:val="00187544"/>
    <w:rsid w:val="00187584"/>
    <w:rsid w:val="00187CB1"/>
    <w:rsid w:val="00187D31"/>
    <w:rsid w:val="00190125"/>
    <w:rsid w:val="00190883"/>
    <w:rsid w:val="001908B2"/>
    <w:rsid w:val="00190A34"/>
    <w:rsid w:val="0019123A"/>
    <w:rsid w:val="0019185B"/>
    <w:rsid w:val="00191A11"/>
    <w:rsid w:val="00191BD5"/>
    <w:rsid w:val="00191DA8"/>
    <w:rsid w:val="00192130"/>
    <w:rsid w:val="001925C6"/>
    <w:rsid w:val="00192CE3"/>
    <w:rsid w:val="00192FCE"/>
    <w:rsid w:val="0019319D"/>
    <w:rsid w:val="00193A20"/>
    <w:rsid w:val="001943C6"/>
    <w:rsid w:val="001944A9"/>
    <w:rsid w:val="001947BC"/>
    <w:rsid w:val="001948E7"/>
    <w:rsid w:val="00194A06"/>
    <w:rsid w:val="0019503C"/>
    <w:rsid w:val="001957E0"/>
    <w:rsid w:val="00195C45"/>
    <w:rsid w:val="00195C70"/>
    <w:rsid w:val="00196745"/>
    <w:rsid w:val="00196863"/>
    <w:rsid w:val="001968E6"/>
    <w:rsid w:val="001969C7"/>
    <w:rsid w:val="001971CC"/>
    <w:rsid w:val="001975AC"/>
    <w:rsid w:val="001979F7"/>
    <w:rsid w:val="00197B27"/>
    <w:rsid w:val="00197CAB"/>
    <w:rsid w:val="00197CDE"/>
    <w:rsid w:val="001A0371"/>
    <w:rsid w:val="001A03A7"/>
    <w:rsid w:val="001A0939"/>
    <w:rsid w:val="001A14F7"/>
    <w:rsid w:val="001A1D16"/>
    <w:rsid w:val="001A1EB7"/>
    <w:rsid w:val="001A1EC8"/>
    <w:rsid w:val="001A2203"/>
    <w:rsid w:val="001A2684"/>
    <w:rsid w:val="001A2893"/>
    <w:rsid w:val="001A2D6E"/>
    <w:rsid w:val="001A2EC2"/>
    <w:rsid w:val="001A3467"/>
    <w:rsid w:val="001A35BF"/>
    <w:rsid w:val="001A3C8B"/>
    <w:rsid w:val="001A3F77"/>
    <w:rsid w:val="001A43AA"/>
    <w:rsid w:val="001A4936"/>
    <w:rsid w:val="001A499E"/>
    <w:rsid w:val="001A4AAE"/>
    <w:rsid w:val="001A5096"/>
    <w:rsid w:val="001A534E"/>
    <w:rsid w:val="001A5705"/>
    <w:rsid w:val="001A5C59"/>
    <w:rsid w:val="001A5E52"/>
    <w:rsid w:val="001A63E7"/>
    <w:rsid w:val="001A6696"/>
    <w:rsid w:val="001A675D"/>
    <w:rsid w:val="001A679F"/>
    <w:rsid w:val="001A688F"/>
    <w:rsid w:val="001A690A"/>
    <w:rsid w:val="001A6A8B"/>
    <w:rsid w:val="001A6DAB"/>
    <w:rsid w:val="001A6E49"/>
    <w:rsid w:val="001A6EFA"/>
    <w:rsid w:val="001A70AB"/>
    <w:rsid w:val="001A72CF"/>
    <w:rsid w:val="001A737E"/>
    <w:rsid w:val="001A74BD"/>
    <w:rsid w:val="001B055C"/>
    <w:rsid w:val="001B06BA"/>
    <w:rsid w:val="001B09BB"/>
    <w:rsid w:val="001B0AA7"/>
    <w:rsid w:val="001B0F15"/>
    <w:rsid w:val="001B14AA"/>
    <w:rsid w:val="001B161E"/>
    <w:rsid w:val="001B1738"/>
    <w:rsid w:val="001B18D0"/>
    <w:rsid w:val="001B2CF5"/>
    <w:rsid w:val="001B2D58"/>
    <w:rsid w:val="001B3331"/>
    <w:rsid w:val="001B358E"/>
    <w:rsid w:val="001B3808"/>
    <w:rsid w:val="001B3918"/>
    <w:rsid w:val="001B3ABF"/>
    <w:rsid w:val="001B448A"/>
    <w:rsid w:val="001B4C4D"/>
    <w:rsid w:val="001B5BC4"/>
    <w:rsid w:val="001B60D3"/>
    <w:rsid w:val="001B61C4"/>
    <w:rsid w:val="001B77C3"/>
    <w:rsid w:val="001B785F"/>
    <w:rsid w:val="001B78FF"/>
    <w:rsid w:val="001B79C0"/>
    <w:rsid w:val="001B7BBD"/>
    <w:rsid w:val="001B7E4B"/>
    <w:rsid w:val="001C0407"/>
    <w:rsid w:val="001C0449"/>
    <w:rsid w:val="001C0EB2"/>
    <w:rsid w:val="001C123E"/>
    <w:rsid w:val="001C1587"/>
    <w:rsid w:val="001C17A4"/>
    <w:rsid w:val="001C1F51"/>
    <w:rsid w:val="001C22F0"/>
    <w:rsid w:val="001C29F8"/>
    <w:rsid w:val="001C36E3"/>
    <w:rsid w:val="001C37BD"/>
    <w:rsid w:val="001C3927"/>
    <w:rsid w:val="001C3A92"/>
    <w:rsid w:val="001C3ACA"/>
    <w:rsid w:val="001C3C64"/>
    <w:rsid w:val="001C3C67"/>
    <w:rsid w:val="001C41A0"/>
    <w:rsid w:val="001C44B6"/>
    <w:rsid w:val="001C44BF"/>
    <w:rsid w:val="001C4850"/>
    <w:rsid w:val="001C5274"/>
    <w:rsid w:val="001C5407"/>
    <w:rsid w:val="001C54DC"/>
    <w:rsid w:val="001C5973"/>
    <w:rsid w:val="001C5B56"/>
    <w:rsid w:val="001C5BD2"/>
    <w:rsid w:val="001C5C65"/>
    <w:rsid w:val="001C5E4D"/>
    <w:rsid w:val="001C6382"/>
    <w:rsid w:val="001C6847"/>
    <w:rsid w:val="001C698C"/>
    <w:rsid w:val="001C6E4B"/>
    <w:rsid w:val="001C70D2"/>
    <w:rsid w:val="001C75D0"/>
    <w:rsid w:val="001C7843"/>
    <w:rsid w:val="001C7A80"/>
    <w:rsid w:val="001C7DB7"/>
    <w:rsid w:val="001C7EC5"/>
    <w:rsid w:val="001D0211"/>
    <w:rsid w:val="001D0798"/>
    <w:rsid w:val="001D085F"/>
    <w:rsid w:val="001D1243"/>
    <w:rsid w:val="001D1889"/>
    <w:rsid w:val="001D1B2F"/>
    <w:rsid w:val="001D1D1D"/>
    <w:rsid w:val="001D265C"/>
    <w:rsid w:val="001D28F4"/>
    <w:rsid w:val="001D2B2C"/>
    <w:rsid w:val="001D2B6B"/>
    <w:rsid w:val="001D3321"/>
    <w:rsid w:val="001D40E5"/>
    <w:rsid w:val="001D4B2D"/>
    <w:rsid w:val="001D5011"/>
    <w:rsid w:val="001D504C"/>
    <w:rsid w:val="001D51E3"/>
    <w:rsid w:val="001D5631"/>
    <w:rsid w:val="001D59AD"/>
    <w:rsid w:val="001D5CE1"/>
    <w:rsid w:val="001D5EEE"/>
    <w:rsid w:val="001D5FEC"/>
    <w:rsid w:val="001D61B4"/>
    <w:rsid w:val="001D61B6"/>
    <w:rsid w:val="001D61F1"/>
    <w:rsid w:val="001D63D2"/>
    <w:rsid w:val="001D6C07"/>
    <w:rsid w:val="001D6DED"/>
    <w:rsid w:val="001D6E49"/>
    <w:rsid w:val="001D6E71"/>
    <w:rsid w:val="001D6F4C"/>
    <w:rsid w:val="001D784F"/>
    <w:rsid w:val="001D7886"/>
    <w:rsid w:val="001D797A"/>
    <w:rsid w:val="001D7DB3"/>
    <w:rsid w:val="001D7F99"/>
    <w:rsid w:val="001E08F4"/>
    <w:rsid w:val="001E0B2B"/>
    <w:rsid w:val="001E1303"/>
    <w:rsid w:val="001E1516"/>
    <w:rsid w:val="001E1AA6"/>
    <w:rsid w:val="001E1B1E"/>
    <w:rsid w:val="001E2340"/>
    <w:rsid w:val="001E2675"/>
    <w:rsid w:val="001E2763"/>
    <w:rsid w:val="001E2BB2"/>
    <w:rsid w:val="001E2C0A"/>
    <w:rsid w:val="001E315B"/>
    <w:rsid w:val="001E35F3"/>
    <w:rsid w:val="001E37BF"/>
    <w:rsid w:val="001E3C39"/>
    <w:rsid w:val="001E3E54"/>
    <w:rsid w:val="001E3FBF"/>
    <w:rsid w:val="001E43F8"/>
    <w:rsid w:val="001E44F5"/>
    <w:rsid w:val="001E462D"/>
    <w:rsid w:val="001E4B92"/>
    <w:rsid w:val="001E4D43"/>
    <w:rsid w:val="001E53BE"/>
    <w:rsid w:val="001E5E27"/>
    <w:rsid w:val="001E6028"/>
    <w:rsid w:val="001E6148"/>
    <w:rsid w:val="001E6169"/>
    <w:rsid w:val="001E646B"/>
    <w:rsid w:val="001E69DE"/>
    <w:rsid w:val="001E73BF"/>
    <w:rsid w:val="001E74FD"/>
    <w:rsid w:val="001E7A20"/>
    <w:rsid w:val="001F018F"/>
    <w:rsid w:val="001F02CF"/>
    <w:rsid w:val="001F0302"/>
    <w:rsid w:val="001F03E3"/>
    <w:rsid w:val="001F0803"/>
    <w:rsid w:val="001F0C7E"/>
    <w:rsid w:val="001F0CEC"/>
    <w:rsid w:val="001F257F"/>
    <w:rsid w:val="001F27DE"/>
    <w:rsid w:val="001F27FE"/>
    <w:rsid w:val="001F2EBC"/>
    <w:rsid w:val="001F2F15"/>
    <w:rsid w:val="001F3368"/>
    <w:rsid w:val="001F36A4"/>
    <w:rsid w:val="001F37D8"/>
    <w:rsid w:val="001F42A2"/>
    <w:rsid w:val="001F527D"/>
    <w:rsid w:val="001F581C"/>
    <w:rsid w:val="001F58B5"/>
    <w:rsid w:val="001F5B5D"/>
    <w:rsid w:val="001F5DAF"/>
    <w:rsid w:val="001F6022"/>
    <w:rsid w:val="001F644C"/>
    <w:rsid w:val="001F678A"/>
    <w:rsid w:val="001F6DB8"/>
    <w:rsid w:val="001F7CA2"/>
    <w:rsid w:val="00200187"/>
    <w:rsid w:val="00200385"/>
    <w:rsid w:val="00200640"/>
    <w:rsid w:val="00200C4E"/>
    <w:rsid w:val="002011C5"/>
    <w:rsid w:val="0020131E"/>
    <w:rsid w:val="00201631"/>
    <w:rsid w:val="0020239B"/>
    <w:rsid w:val="00202443"/>
    <w:rsid w:val="002029A1"/>
    <w:rsid w:val="00202E21"/>
    <w:rsid w:val="002037AE"/>
    <w:rsid w:val="00203E2F"/>
    <w:rsid w:val="00203E95"/>
    <w:rsid w:val="002043A5"/>
    <w:rsid w:val="00204684"/>
    <w:rsid w:val="00204761"/>
    <w:rsid w:val="00205431"/>
    <w:rsid w:val="00205518"/>
    <w:rsid w:val="0020581D"/>
    <w:rsid w:val="002063A4"/>
    <w:rsid w:val="002066B7"/>
    <w:rsid w:val="00206DF4"/>
    <w:rsid w:val="00206F9C"/>
    <w:rsid w:val="00206FF0"/>
    <w:rsid w:val="002072DD"/>
    <w:rsid w:val="002077B2"/>
    <w:rsid w:val="00207B3D"/>
    <w:rsid w:val="00210963"/>
    <w:rsid w:val="00211A4D"/>
    <w:rsid w:val="00211B18"/>
    <w:rsid w:val="00211DC5"/>
    <w:rsid w:val="002122D6"/>
    <w:rsid w:val="00212A8D"/>
    <w:rsid w:val="00212B7C"/>
    <w:rsid w:val="0021314C"/>
    <w:rsid w:val="00213B7C"/>
    <w:rsid w:val="00213D4C"/>
    <w:rsid w:val="00213DC3"/>
    <w:rsid w:val="002145AD"/>
    <w:rsid w:val="00214739"/>
    <w:rsid w:val="002149FB"/>
    <w:rsid w:val="00214C7D"/>
    <w:rsid w:val="0021531D"/>
    <w:rsid w:val="00215955"/>
    <w:rsid w:val="00215A54"/>
    <w:rsid w:val="00215BD1"/>
    <w:rsid w:val="00215D40"/>
    <w:rsid w:val="002160B4"/>
    <w:rsid w:val="002160FE"/>
    <w:rsid w:val="0021643F"/>
    <w:rsid w:val="002166AA"/>
    <w:rsid w:val="002168B4"/>
    <w:rsid w:val="00216B7D"/>
    <w:rsid w:val="00216CC1"/>
    <w:rsid w:val="0021701C"/>
    <w:rsid w:val="00217978"/>
    <w:rsid w:val="00217C25"/>
    <w:rsid w:val="00217F11"/>
    <w:rsid w:val="00220656"/>
    <w:rsid w:val="00220D48"/>
    <w:rsid w:val="0022151D"/>
    <w:rsid w:val="00221636"/>
    <w:rsid w:val="00221867"/>
    <w:rsid w:val="0022196D"/>
    <w:rsid w:val="00221F4D"/>
    <w:rsid w:val="00222383"/>
    <w:rsid w:val="00222433"/>
    <w:rsid w:val="00222D03"/>
    <w:rsid w:val="00222D64"/>
    <w:rsid w:val="00223260"/>
    <w:rsid w:val="002232CF"/>
    <w:rsid w:val="00223D5A"/>
    <w:rsid w:val="00224168"/>
    <w:rsid w:val="00224403"/>
    <w:rsid w:val="00224598"/>
    <w:rsid w:val="00224A83"/>
    <w:rsid w:val="00224AF2"/>
    <w:rsid w:val="00224D14"/>
    <w:rsid w:val="00224F0C"/>
    <w:rsid w:val="00225298"/>
    <w:rsid w:val="00225507"/>
    <w:rsid w:val="00225510"/>
    <w:rsid w:val="00225DB9"/>
    <w:rsid w:val="00225F19"/>
    <w:rsid w:val="002261FD"/>
    <w:rsid w:val="002262B9"/>
    <w:rsid w:val="00226371"/>
    <w:rsid w:val="002264C1"/>
    <w:rsid w:val="00227080"/>
    <w:rsid w:val="00227203"/>
    <w:rsid w:val="00227690"/>
    <w:rsid w:val="0022797B"/>
    <w:rsid w:val="002279A7"/>
    <w:rsid w:val="00227CFC"/>
    <w:rsid w:val="00227DBD"/>
    <w:rsid w:val="002302E9"/>
    <w:rsid w:val="0023032F"/>
    <w:rsid w:val="00230607"/>
    <w:rsid w:val="00230839"/>
    <w:rsid w:val="00230F97"/>
    <w:rsid w:val="00231009"/>
    <w:rsid w:val="0023124B"/>
    <w:rsid w:val="00231263"/>
    <w:rsid w:val="0023135E"/>
    <w:rsid w:val="002313F6"/>
    <w:rsid w:val="00231939"/>
    <w:rsid w:val="0023211D"/>
    <w:rsid w:val="0023260E"/>
    <w:rsid w:val="00232C03"/>
    <w:rsid w:val="00232CCA"/>
    <w:rsid w:val="00232EBC"/>
    <w:rsid w:val="00233019"/>
    <w:rsid w:val="002331A6"/>
    <w:rsid w:val="0023344E"/>
    <w:rsid w:val="00233997"/>
    <w:rsid w:val="00233EFD"/>
    <w:rsid w:val="00233FAA"/>
    <w:rsid w:val="0023414B"/>
    <w:rsid w:val="002341A5"/>
    <w:rsid w:val="002348A3"/>
    <w:rsid w:val="00234E3A"/>
    <w:rsid w:val="00234F92"/>
    <w:rsid w:val="002355D9"/>
    <w:rsid w:val="00235B5D"/>
    <w:rsid w:val="00235C80"/>
    <w:rsid w:val="00236174"/>
    <w:rsid w:val="002367B7"/>
    <w:rsid w:val="00236807"/>
    <w:rsid w:val="002368C8"/>
    <w:rsid w:val="002370B0"/>
    <w:rsid w:val="00237538"/>
    <w:rsid w:val="0023767B"/>
    <w:rsid w:val="00237709"/>
    <w:rsid w:val="00237AEB"/>
    <w:rsid w:val="00237D35"/>
    <w:rsid w:val="00240453"/>
    <w:rsid w:val="002404D2"/>
    <w:rsid w:val="00240C07"/>
    <w:rsid w:val="00241109"/>
    <w:rsid w:val="002413D4"/>
    <w:rsid w:val="00241681"/>
    <w:rsid w:val="002418D2"/>
    <w:rsid w:val="00241EB4"/>
    <w:rsid w:val="002425DB"/>
    <w:rsid w:val="00242BB3"/>
    <w:rsid w:val="00242CA5"/>
    <w:rsid w:val="0024303A"/>
    <w:rsid w:val="00243084"/>
    <w:rsid w:val="00243222"/>
    <w:rsid w:val="00243365"/>
    <w:rsid w:val="0024394D"/>
    <w:rsid w:val="00243AB9"/>
    <w:rsid w:val="00243BA9"/>
    <w:rsid w:val="00243BAF"/>
    <w:rsid w:val="00243F10"/>
    <w:rsid w:val="002440FF"/>
    <w:rsid w:val="0024439B"/>
    <w:rsid w:val="002448B8"/>
    <w:rsid w:val="00244AD0"/>
    <w:rsid w:val="00244B9A"/>
    <w:rsid w:val="00244C2B"/>
    <w:rsid w:val="00245259"/>
    <w:rsid w:val="00245649"/>
    <w:rsid w:val="00245765"/>
    <w:rsid w:val="0024588C"/>
    <w:rsid w:val="00246213"/>
    <w:rsid w:val="002464D5"/>
    <w:rsid w:val="00246724"/>
    <w:rsid w:val="00246D9E"/>
    <w:rsid w:val="00246E21"/>
    <w:rsid w:val="00247310"/>
    <w:rsid w:val="002475A5"/>
    <w:rsid w:val="00247ECB"/>
    <w:rsid w:val="0025025E"/>
    <w:rsid w:val="002502D1"/>
    <w:rsid w:val="002506C7"/>
    <w:rsid w:val="00250C50"/>
    <w:rsid w:val="00251BB7"/>
    <w:rsid w:val="00251ECC"/>
    <w:rsid w:val="002520D1"/>
    <w:rsid w:val="0025243F"/>
    <w:rsid w:val="002524A4"/>
    <w:rsid w:val="00252723"/>
    <w:rsid w:val="00252918"/>
    <w:rsid w:val="0025331A"/>
    <w:rsid w:val="00253396"/>
    <w:rsid w:val="002533DD"/>
    <w:rsid w:val="002535C8"/>
    <w:rsid w:val="0025390C"/>
    <w:rsid w:val="00253916"/>
    <w:rsid w:val="002547D5"/>
    <w:rsid w:val="002548E9"/>
    <w:rsid w:val="00254B3F"/>
    <w:rsid w:val="00254B9C"/>
    <w:rsid w:val="00254BDA"/>
    <w:rsid w:val="00255039"/>
    <w:rsid w:val="002551EF"/>
    <w:rsid w:val="0025527A"/>
    <w:rsid w:val="00255335"/>
    <w:rsid w:val="00255A84"/>
    <w:rsid w:val="00255B74"/>
    <w:rsid w:val="00255DBC"/>
    <w:rsid w:val="00255F59"/>
    <w:rsid w:val="0025640F"/>
    <w:rsid w:val="0025667E"/>
    <w:rsid w:val="0025680D"/>
    <w:rsid w:val="00256A04"/>
    <w:rsid w:val="00257240"/>
    <w:rsid w:val="0025734C"/>
    <w:rsid w:val="0025750B"/>
    <w:rsid w:val="002576F4"/>
    <w:rsid w:val="00257731"/>
    <w:rsid w:val="002577D7"/>
    <w:rsid w:val="00257821"/>
    <w:rsid w:val="002578F2"/>
    <w:rsid w:val="00260496"/>
    <w:rsid w:val="00260920"/>
    <w:rsid w:val="00260F5C"/>
    <w:rsid w:val="002611F9"/>
    <w:rsid w:val="0026121F"/>
    <w:rsid w:val="002616EB"/>
    <w:rsid w:val="00261A2E"/>
    <w:rsid w:val="00261CA9"/>
    <w:rsid w:val="00262288"/>
    <w:rsid w:val="0026235F"/>
    <w:rsid w:val="002625FE"/>
    <w:rsid w:val="002626DC"/>
    <w:rsid w:val="00262BC8"/>
    <w:rsid w:val="00262E15"/>
    <w:rsid w:val="00262E5B"/>
    <w:rsid w:val="002631E8"/>
    <w:rsid w:val="0026340A"/>
    <w:rsid w:val="00263505"/>
    <w:rsid w:val="0026390C"/>
    <w:rsid w:val="002639E4"/>
    <w:rsid w:val="00263D66"/>
    <w:rsid w:val="00263F5A"/>
    <w:rsid w:val="0026467E"/>
    <w:rsid w:val="002646BF"/>
    <w:rsid w:val="0026484F"/>
    <w:rsid w:val="0026494C"/>
    <w:rsid w:val="00264969"/>
    <w:rsid w:val="00264FA0"/>
    <w:rsid w:val="002654B9"/>
    <w:rsid w:val="002656F9"/>
    <w:rsid w:val="002658BE"/>
    <w:rsid w:val="00265AB4"/>
    <w:rsid w:val="002669F5"/>
    <w:rsid w:val="00266B42"/>
    <w:rsid w:val="00266F11"/>
    <w:rsid w:val="00267395"/>
    <w:rsid w:val="00267743"/>
    <w:rsid w:val="002679B6"/>
    <w:rsid w:val="00270118"/>
    <w:rsid w:val="0027128F"/>
    <w:rsid w:val="002716C4"/>
    <w:rsid w:val="002717F5"/>
    <w:rsid w:val="00272CB9"/>
    <w:rsid w:val="002731E0"/>
    <w:rsid w:val="002731EE"/>
    <w:rsid w:val="00273D9F"/>
    <w:rsid w:val="002740FE"/>
    <w:rsid w:val="00274703"/>
    <w:rsid w:val="002747F5"/>
    <w:rsid w:val="002748F6"/>
    <w:rsid w:val="002748FE"/>
    <w:rsid w:val="002749D5"/>
    <w:rsid w:val="00275007"/>
    <w:rsid w:val="002751FC"/>
    <w:rsid w:val="00275873"/>
    <w:rsid w:val="002759F5"/>
    <w:rsid w:val="00275AC5"/>
    <w:rsid w:val="00276293"/>
    <w:rsid w:val="0027661F"/>
    <w:rsid w:val="00276814"/>
    <w:rsid w:val="00276914"/>
    <w:rsid w:val="002769F9"/>
    <w:rsid w:val="00277654"/>
    <w:rsid w:val="002776EE"/>
    <w:rsid w:val="00277756"/>
    <w:rsid w:val="00277C18"/>
    <w:rsid w:val="00277C6A"/>
    <w:rsid w:val="00277FE5"/>
    <w:rsid w:val="00280172"/>
    <w:rsid w:val="0028044D"/>
    <w:rsid w:val="002804E5"/>
    <w:rsid w:val="002805EE"/>
    <w:rsid w:val="002808EA"/>
    <w:rsid w:val="00280E95"/>
    <w:rsid w:val="00281200"/>
    <w:rsid w:val="002812D4"/>
    <w:rsid w:val="002815A1"/>
    <w:rsid w:val="00281841"/>
    <w:rsid w:val="002818F7"/>
    <w:rsid w:val="0028195B"/>
    <w:rsid w:val="00281B30"/>
    <w:rsid w:val="00281BF3"/>
    <w:rsid w:val="00282529"/>
    <w:rsid w:val="002825F1"/>
    <w:rsid w:val="00282A58"/>
    <w:rsid w:val="00282B83"/>
    <w:rsid w:val="00282C8B"/>
    <w:rsid w:val="00282DBD"/>
    <w:rsid w:val="00282FCA"/>
    <w:rsid w:val="00283546"/>
    <w:rsid w:val="00283919"/>
    <w:rsid w:val="002839D4"/>
    <w:rsid w:val="00283B72"/>
    <w:rsid w:val="00283C3B"/>
    <w:rsid w:val="00284A37"/>
    <w:rsid w:val="00284C01"/>
    <w:rsid w:val="00284ED8"/>
    <w:rsid w:val="0028519B"/>
    <w:rsid w:val="002852C9"/>
    <w:rsid w:val="00285649"/>
    <w:rsid w:val="002856A4"/>
    <w:rsid w:val="00285E48"/>
    <w:rsid w:val="00285F7D"/>
    <w:rsid w:val="00285F7E"/>
    <w:rsid w:val="002863CE"/>
    <w:rsid w:val="00286432"/>
    <w:rsid w:val="00286653"/>
    <w:rsid w:val="00286A11"/>
    <w:rsid w:val="00286AB0"/>
    <w:rsid w:val="00286AB5"/>
    <w:rsid w:val="00286D9B"/>
    <w:rsid w:val="0028703C"/>
    <w:rsid w:val="00287340"/>
    <w:rsid w:val="0028740D"/>
    <w:rsid w:val="002874FE"/>
    <w:rsid w:val="00287531"/>
    <w:rsid w:val="0028787E"/>
    <w:rsid w:val="00287890"/>
    <w:rsid w:val="002878D6"/>
    <w:rsid w:val="0028795D"/>
    <w:rsid w:val="00287CFA"/>
    <w:rsid w:val="002901C1"/>
    <w:rsid w:val="00290377"/>
    <w:rsid w:val="002908E6"/>
    <w:rsid w:val="00290DD6"/>
    <w:rsid w:val="00291521"/>
    <w:rsid w:val="00291733"/>
    <w:rsid w:val="00291A69"/>
    <w:rsid w:val="00291C65"/>
    <w:rsid w:val="00291CFA"/>
    <w:rsid w:val="00291DFD"/>
    <w:rsid w:val="00291F98"/>
    <w:rsid w:val="00292093"/>
    <w:rsid w:val="0029216F"/>
    <w:rsid w:val="00292406"/>
    <w:rsid w:val="00292407"/>
    <w:rsid w:val="00292583"/>
    <w:rsid w:val="00292730"/>
    <w:rsid w:val="00292A9F"/>
    <w:rsid w:val="00292D09"/>
    <w:rsid w:val="00293284"/>
    <w:rsid w:val="00293364"/>
    <w:rsid w:val="002938AB"/>
    <w:rsid w:val="002938DA"/>
    <w:rsid w:val="0029390B"/>
    <w:rsid w:val="0029395B"/>
    <w:rsid w:val="00294AF0"/>
    <w:rsid w:val="00294D88"/>
    <w:rsid w:val="00295622"/>
    <w:rsid w:val="00295824"/>
    <w:rsid w:val="00295957"/>
    <w:rsid w:val="00295B3E"/>
    <w:rsid w:val="00295EF2"/>
    <w:rsid w:val="002960F2"/>
    <w:rsid w:val="00296200"/>
    <w:rsid w:val="0029646E"/>
    <w:rsid w:val="00296573"/>
    <w:rsid w:val="002966BA"/>
    <w:rsid w:val="002978C5"/>
    <w:rsid w:val="002A0024"/>
    <w:rsid w:val="002A066D"/>
    <w:rsid w:val="002A0DD3"/>
    <w:rsid w:val="002A1AB9"/>
    <w:rsid w:val="002A1B0C"/>
    <w:rsid w:val="002A1B1D"/>
    <w:rsid w:val="002A202F"/>
    <w:rsid w:val="002A28A9"/>
    <w:rsid w:val="002A2983"/>
    <w:rsid w:val="002A2A2F"/>
    <w:rsid w:val="002A2B66"/>
    <w:rsid w:val="002A36BA"/>
    <w:rsid w:val="002A38EA"/>
    <w:rsid w:val="002A3AB1"/>
    <w:rsid w:val="002A4CA9"/>
    <w:rsid w:val="002A4DBF"/>
    <w:rsid w:val="002A4F17"/>
    <w:rsid w:val="002A4FF4"/>
    <w:rsid w:val="002A50AF"/>
    <w:rsid w:val="002A548F"/>
    <w:rsid w:val="002A5899"/>
    <w:rsid w:val="002A5CBD"/>
    <w:rsid w:val="002A5E12"/>
    <w:rsid w:val="002A604A"/>
    <w:rsid w:val="002A650F"/>
    <w:rsid w:val="002A6634"/>
    <w:rsid w:val="002A6D59"/>
    <w:rsid w:val="002A6DD5"/>
    <w:rsid w:val="002A70E5"/>
    <w:rsid w:val="002A7171"/>
    <w:rsid w:val="002A7628"/>
    <w:rsid w:val="002A766C"/>
    <w:rsid w:val="002A775E"/>
    <w:rsid w:val="002A79C7"/>
    <w:rsid w:val="002A7A03"/>
    <w:rsid w:val="002A7DBF"/>
    <w:rsid w:val="002B0012"/>
    <w:rsid w:val="002B0560"/>
    <w:rsid w:val="002B079A"/>
    <w:rsid w:val="002B07CB"/>
    <w:rsid w:val="002B07FF"/>
    <w:rsid w:val="002B0AE2"/>
    <w:rsid w:val="002B1AB5"/>
    <w:rsid w:val="002B2211"/>
    <w:rsid w:val="002B2821"/>
    <w:rsid w:val="002B2A4E"/>
    <w:rsid w:val="002B2A57"/>
    <w:rsid w:val="002B2A5A"/>
    <w:rsid w:val="002B2A62"/>
    <w:rsid w:val="002B2AC4"/>
    <w:rsid w:val="002B3024"/>
    <w:rsid w:val="002B31DF"/>
    <w:rsid w:val="002B329F"/>
    <w:rsid w:val="002B371F"/>
    <w:rsid w:val="002B3A11"/>
    <w:rsid w:val="002B4E15"/>
    <w:rsid w:val="002B4F46"/>
    <w:rsid w:val="002B5235"/>
    <w:rsid w:val="002B532C"/>
    <w:rsid w:val="002B5425"/>
    <w:rsid w:val="002B5437"/>
    <w:rsid w:val="002B5762"/>
    <w:rsid w:val="002B5AD0"/>
    <w:rsid w:val="002B5C9C"/>
    <w:rsid w:val="002B5ED7"/>
    <w:rsid w:val="002B6058"/>
    <w:rsid w:val="002B62B8"/>
    <w:rsid w:val="002B6374"/>
    <w:rsid w:val="002B6597"/>
    <w:rsid w:val="002B67A9"/>
    <w:rsid w:val="002B6BE4"/>
    <w:rsid w:val="002B6BFA"/>
    <w:rsid w:val="002B76F4"/>
    <w:rsid w:val="002B78E4"/>
    <w:rsid w:val="002B7D5F"/>
    <w:rsid w:val="002C0251"/>
    <w:rsid w:val="002C025E"/>
    <w:rsid w:val="002C045C"/>
    <w:rsid w:val="002C05C5"/>
    <w:rsid w:val="002C08FE"/>
    <w:rsid w:val="002C09F8"/>
    <w:rsid w:val="002C162C"/>
    <w:rsid w:val="002C17E6"/>
    <w:rsid w:val="002C1C02"/>
    <w:rsid w:val="002C1F77"/>
    <w:rsid w:val="002C217C"/>
    <w:rsid w:val="002C22F4"/>
    <w:rsid w:val="002C2344"/>
    <w:rsid w:val="002C2614"/>
    <w:rsid w:val="002C2704"/>
    <w:rsid w:val="002C27EE"/>
    <w:rsid w:val="002C2B42"/>
    <w:rsid w:val="002C2BFA"/>
    <w:rsid w:val="002C34A0"/>
    <w:rsid w:val="002C3851"/>
    <w:rsid w:val="002C3D2D"/>
    <w:rsid w:val="002C3FAF"/>
    <w:rsid w:val="002C3FF7"/>
    <w:rsid w:val="002C4820"/>
    <w:rsid w:val="002C4A12"/>
    <w:rsid w:val="002C4B87"/>
    <w:rsid w:val="002C4CC5"/>
    <w:rsid w:val="002C51BD"/>
    <w:rsid w:val="002C51D7"/>
    <w:rsid w:val="002C54FF"/>
    <w:rsid w:val="002C5C5B"/>
    <w:rsid w:val="002C5D09"/>
    <w:rsid w:val="002C5E8D"/>
    <w:rsid w:val="002C6142"/>
    <w:rsid w:val="002C6196"/>
    <w:rsid w:val="002C6260"/>
    <w:rsid w:val="002C64E7"/>
    <w:rsid w:val="002C66F4"/>
    <w:rsid w:val="002C69CB"/>
    <w:rsid w:val="002C7075"/>
    <w:rsid w:val="002C735F"/>
    <w:rsid w:val="002C78BD"/>
    <w:rsid w:val="002C78BE"/>
    <w:rsid w:val="002C792D"/>
    <w:rsid w:val="002C7B79"/>
    <w:rsid w:val="002C7C0D"/>
    <w:rsid w:val="002C7CF3"/>
    <w:rsid w:val="002D032C"/>
    <w:rsid w:val="002D0899"/>
    <w:rsid w:val="002D091E"/>
    <w:rsid w:val="002D0E6B"/>
    <w:rsid w:val="002D10C4"/>
    <w:rsid w:val="002D1460"/>
    <w:rsid w:val="002D1A40"/>
    <w:rsid w:val="002D1C3B"/>
    <w:rsid w:val="002D1CE2"/>
    <w:rsid w:val="002D1EAC"/>
    <w:rsid w:val="002D202E"/>
    <w:rsid w:val="002D28FD"/>
    <w:rsid w:val="002D2916"/>
    <w:rsid w:val="002D2F66"/>
    <w:rsid w:val="002D359E"/>
    <w:rsid w:val="002D37B4"/>
    <w:rsid w:val="002D3909"/>
    <w:rsid w:val="002D3C82"/>
    <w:rsid w:val="002D4480"/>
    <w:rsid w:val="002D4563"/>
    <w:rsid w:val="002D4790"/>
    <w:rsid w:val="002D4B6F"/>
    <w:rsid w:val="002D5557"/>
    <w:rsid w:val="002D5766"/>
    <w:rsid w:val="002D58D8"/>
    <w:rsid w:val="002D6279"/>
    <w:rsid w:val="002D67A9"/>
    <w:rsid w:val="002D698D"/>
    <w:rsid w:val="002D69EE"/>
    <w:rsid w:val="002D6CC2"/>
    <w:rsid w:val="002D6D35"/>
    <w:rsid w:val="002D7581"/>
    <w:rsid w:val="002D7914"/>
    <w:rsid w:val="002D7AD2"/>
    <w:rsid w:val="002E00DD"/>
    <w:rsid w:val="002E059D"/>
    <w:rsid w:val="002E0FB7"/>
    <w:rsid w:val="002E1110"/>
    <w:rsid w:val="002E137C"/>
    <w:rsid w:val="002E151B"/>
    <w:rsid w:val="002E16C0"/>
    <w:rsid w:val="002E22FB"/>
    <w:rsid w:val="002E2553"/>
    <w:rsid w:val="002E28E7"/>
    <w:rsid w:val="002E2961"/>
    <w:rsid w:val="002E2974"/>
    <w:rsid w:val="002E34E4"/>
    <w:rsid w:val="002E3593"/>
    <w:rsid w:val="002E408A"/>
    <w:rsid w:val="002E40C0"/>
    <w:rsid w:val="002E49E9"/>
    <w:rsid w:val="002E4EC2"/>
    <w:rsid w:val="002E51B4"/>
    <w:rsid w:val="002E52F3"/>
    <w:rsid w:val="002E53B6"/>
    <w:rsid w:val="002E54EE"/>
    <w:rsid w:val="002E59E3"/>
    <w:rsid w:val="002E5B2F"/>
    <w:rsid w:val="002E5CC9"/>
    <w:rsid w:val="002E5D64"/>
    <w:rsid w:val="002E5EAC"/>
    <w:rsid w:val="002E6687"/>
    <w:rsid w:val="002E7546"/>
    <w:rsid w:val="002E7660"/>
    <w:rsid w:val="002E7741"/>
    <w:rsid w:val="002E7829"/>
    <w:rsid w:val="002E7987"/>
    <w:rsid w:val="002E7DA6"/>
    <w:rsid w:val="002E7E18"/>
    <w:rsid w:val="002F02ED"/>
    <w:rsid w:val="002F0926"/>
    <w:rsid w:val="002F0A08"/>
    <w:rsid w:val="002F0DFA"/>
    <w:rsid w:val="002F0E5F"/>
    <w:rsid w:val="002F0FE4"/>
    <w:rsid w:val="002F238A"/>
    <w:rsid w:val="002F2558"/>
    <w:rsid w:val="002F2E4A"/>
    <w:rsid w:val="002F2FBC"/>
    <w:rsid w:val="002F345A"/>
    <w:rsid w:val="002F36C9"/>
    <w:rsid w:val="002F3A62"/>
    <w:rsid w:val="002F3B5B"/>
    <w:rsid w:val="002F3D5D"/>
    <w:rsid w:val="002F4239"/>
    <w:rsid w:val="002F4373"/>
    <w:rsid w:val="002F4661"/>
    <w:rsid w:val="002F47ED"/>
    <w:rsid w:val="002F5577"/>
    <w:rsid w:val="002F5A2F"/>
    <w:rsid w:val="002F5E48"/>
    <w:rsid w:val="002F5EAF"/>
    <w:rsid w:val="002F5F6F"/>
    <w:rsid w:val="002F5FAC"/>
    <w:rsid w:val="002F636A"/>
    <w:rsid w:val="002F6410"/>
    <w:rsid w:val="002F666D"/>
    <w:rsid w:val="002F695C"/>
    <w:rsid w:val="002F69B1"/>
    <w:rsid w:val="002F711C"/>
    <w:rsid w:val="002F7E00"/>
    <w:rsid w:val="003001DF"/>
    <w:rsid w:val="003002E1"/>
    <w:rsid w:val="003006EB"/>
    <w:rsid w:val="00300766"/>
    <w:rsid w:val="00300FDE"/>
    <w:rsid w:val="003014A0"/>
    <w:rsid w:val="00301746"/>
    <w:rsid w:val="00301C16"/>
    <w:rsid w:val="00302104"/>
    <w:rsid w:val="00302122"/>
    <w:rsid w:val="00302552"/>
    <w:rsid w:val="0030258E"/>
    <w:rsid w:val="003028C8"/>
    <w:rsid w:val="00302A03"/>
    <w:rsid w:val="00302B04"/>
    <w:rsid w:val="00303D5B"/>
    <w:rsid w:val="00303EAA"/>
    <w:rsid w:val="00304183"/>
    <w:rsid w:val="003041FD"/>
    <w:rsid w:val="00304506"/>
    <w:rsid w:val="00304B3A"/>
    <w:rsid w:val="00304F8D"/>
    <w:rsid w:val="003051D0"/>
    <w:rsid w:val="0030542D"/>
    <w:rsid w:val="003059B5"/>
    <w:rsid w:val="00305D60"/>
    <w:rsid w:val="0030617C"/>
    <w:rsid w:val="0030648C"/>
    <w:rsid w:val="0030693A"/>
    <w:rsid w:val="00306CCE"/>
    <w:rsid w:val="00306D3F"/>
    <w:rsid w:val="00307031"/>
    <w:rsid w:val="00307ACF"/>
    <w:rsid w:val="00307D73"/>
    <w:rsid w:val="00307E48"/>
    <w:rsid w:val="00307F15"/>
    <w:rsid w:val="00310580"/>
    <w:rsid w:val="0031066F"/>
    <w:rsid w:val="0031074C"/>
    <w:rsid w:val="00310AEA"/>
    <w:rsid w:val="00310BB8"/>
    <w:rsid w:val="003110C9"/>
    <w:rsid w:val="003112C8"/>
    <w:rsid w:val="0031176D"/>
    <w:rsid w:val="00311807"/>
    <w:rsid w:val="00311C39"/>
    <w:rsid w:val="00311CBF"/>
    <w:rsid w:val="00311D28"/>
    <w:rsid w:val="00311EE5"/>
    <w:rsid w:val="00311F84"/>
    <w:rsid w:val="00312272"/>
    <w:rsid w:val="00312357"/>
    <w:rsid w:val="003124B9"/>
    <w:rsid w:val="00312730"/>
    <w:rsid w:val="00312B34"/>
    <w:rsid w:val="00312C6C"/>
    <w:rsid w:val="0031313D"/>
    <w:rsid w:val="00313E50"/>
    <w:rsid w:val="003140DF"/>
    <w:rsid w:val="0031464F"/>
    <w:rsid w:val="00314777"/>
    <w:rsid w:val="003149D5"/>
    <w:rsid w:val="00314E66"/>
    <w:rsid w:val="003152A2"/>
    <w:rsid w:val="00315446"/>
    <w:rsid w:val="00315E6A"/>
    <w:rsid w:val="003161C7"/>
    <w:rsid w:val="003169DD"/>
    <w:rsid w:val="00316B0D"/>
    <w:rsid w:val="00316C6C"/>
    <w:rsid w:val="003175D2"/>
    <w:rsid w:val="003177F4"/>
    <w:rsid w:val="003178D9"/>
    <w:rsid w:val="00317B92"/>
    <w:rsid w:val="00317DF2"/>
    <w:rsid w:val="00320363"/>
    <w:rsid w:val="003203AD"/>
    <w:rsid w:val="0032041A"/>
    <w:rsid w:val="00320597"/>
    <w:rsid w:val="00320648"/>
    <w:rsid w:val="003207B5"/>
    <w:rsid w:val="00320B73"/>
    <w:rsid w:val="00320B7D"/>
    <w:rsid w:val="00320EF9"/>
    <w:rsid w:val="00322063"/>
    <w:rsid w:val="00322219"/>
    <w:rsid w:val="003222D5"/>
    <w:rsid w:val="00322367"/>
    <w:rsid w:val="00322AE3"/>
    <w:rsid w:val="00323A33"/>
    <w:rsid w:val="00323CB0"/>
    <w:rsid w:val="00323D03"/>
    <w:rsid w:val="00324352"/>
    <w:rsid w:val="00324755"/>
    <w:rsid w:val="00324DB5"/>
    <w:rsid w:val="00325565"/>
    <w:rsid w:val="00325659"/>
    <w:rsid w:val="00325706"/>
    <w:rsid w:val="00325ADF"/>
    <w:rsid w:val="00325EFE"/>
    <w:rsid w:val="00326941"/>
    <w:rsid w:val="00326BD7"/>
    <w:rsid w:val="00326C18"/>
    <w:rsid w:val="00326CB0"/>
    <w:rsid w:val="00327380"/>
    <w:rsid w:val="003277DF"/>
    <w:rsid w:val="00327A43"/>
    <w:rsid w:val="00327C29"/>
    <w:rsid w:val="00327D04"/>
    <w:rsid w:val="00327DD4"/>
    <w:rsid w:val="00330411"/>
    <w:rsid w:val="00330AC0"/>
    <w:rsid w:val="00330F3E"/>
    <w:rsid w:val="00331231"/>
    <w:rsid w:val="00331373"/>
    <w:rsid w:val="00331F42"/>
    <w:rsid w:val="0033244C"/>
    <w:rsid w:val="00332694"/>
    <w:rsid w:val="00332855"/>
    <w:rsid w:val="003329A0"/>
    <w:rsid w:val="00332AE1"/>
    <w:rsid w:val="00332FA2"/>
    <w:rsid w:val="00332FB9"/>
    <w:rsid w:val="00333008"/>
    <w:rsid w:val="00333485"/>
    <w:rsid w:val="00333E6C"/>
    <w:rsid w:val="00334027"/>
    <w:rsid w:val="0033434C"/>
    <w:rsid w:val="00334BEE"/>
    <w:rsid w:val="00334E82"/>
    <w:rsid w:val="00334EA3"/>
    <w:rsid w:val="00334F36"/>
    <w:rsid w:val="00334FBD"/>
    <w:rsid w:val="003356BE"/>
    <w:rsid w:val="00335879"/>
    <w:rsid w:val="00336250"/>
    <w:rsid w:val="003363AF"/>
    <w:rsid w:val="0033641A"/>
    <w:rsid w:val="003367BF"/>
    <w:rsid w:val="003369F2"/>
    <w:rsid w:val="00336CB6"/>
    <w:rsid w:val="00337007"/>
    <w:rsid w:val="0033739B"/>
    <w:rsid w:val="003374FD"/>
    <w:rsid w:val="00337761"/>
    <w:rsid w:val="00337972"/>
    <w:rsid w:val="00337B4D"/>
    <w:rsid w:val="0034016A"/>
    <w:rsid w:val="00340266"/>
    <w:rsid w:val="003404CA"/>
    <w:rsid w:val="00341694"/>
    <w:rsid w:val="00341743"/>
    <w:rsid w:val="00342043"/>
    <w:rsid w:val="003421AD"/>
    <w:rsid w:val="00342754"/>
    <w:rsid w:val="00342905"/>
    <w:rsid w:val="00342B0A"/>
    <w:rsid w:val="0034375E"/>
    <w:rsid w:val="003438B1"/>
    <w:rsid w:val="00344610"/>
    <w:rsid w:val="0034464D"/>
    <w:rsid w:val="00344710"/>
    <w:rsid w:val="00344DC9"/>
    <w:rsid w:val="003450D8"/>
    <w:rsid w:val="003450F0"/>
    <w:rsid w:val="00345E4C"/>
    <w:rsid w:val="00345FCD"/>
    <w:rsid w:val="00346173"/>
    <w:rsid w:val="00346439"/>
    <w:rsid w:val="00347101"/>
    <w:rsid w:val="00347496"/>
    <w:rsid w:val="00347894"/>
    <w:rsid w:val="00347C6C"/>
    <w:rsid w:val="00350242"/>
    <w:rsid w:val="003504EB"/>
    <w:rsid w:val="0035064B"/>
    <w:rsid w:val="00350658"/>
    <w:rsid w:val="00350D21"/>
    <w:rsid w:val="00351064"/>
    <w:rsid w:val="00351427"/>
    <w:rsid w:val="00351565"/>
    <w:rsid w:val="003516A8"/>
    <w:rsid w:val="0035180B"/>
    <w:rsid w:val="0035193A"/>
    <w:rsid w:val="00351BEA"/>
    <w:rsid w:val="00351D7D"/>
    <w:rsid w:val="00351DA2"/>
    <w:rsid w:val="00351F34"/>
    <w:rsid w:val="00352053"/>
    <w:rsid w:val="00352182"/>
    <w:rsid w:val="00352405"/>
    <w:rsid w:val="00352420"/>
    <w:rsid w:val="00352BF8"/>
    <w:rsid w:val="00352C59"/>
    <w:rsid w:val="00352FF4"/>
    <w:rsid w:val="00353AD6"/>
    <w:rsid w:val="003543FA"/>
    <w:rsid w:val="00354E3A"/>
    <w:rsid w:val="003556A3"/>
    <w:rsid w:val="003558D1"/>
    <w:rsid w:val="00355DB2"/>
    <w:rsid w:val="00356146"/>
    <w:rsid w:val="003563A8"/>
    <w:rsid w:val="0035694C"/>
    <w:rsid w:val="00356B9E"/>
    <w:rsid w:val="00356C21"/>
    <w:rsid w:val="00357040"/>
    <w:rsid w:val="0035722A"/>
    <w:rsid w:val="0036001E"/>
    <w:rsid w:val="003606C7"/>
    <w:rsid w:val="00360A06"/>
    <w:rsid w:val="00361409"/>
    <w:rsid w:val="0036142D"/>
    <w:rsid w:val="00361C4B"/>
    <w:rsid w:val="00361FBD"/>
    <w:rsid w:val="00361FD4"/>
    <w:rsid w:val="00362203"/>
    <w:rsid w:val="0036231D"/>
    <w:rsid w:val="003623E3"/>
    <w:rsid w:val="00362795"/>
    <w:rsid w:val="00362875"/>
    <w:rsid w:val="00362A8B"/>
    <w:rsid w:val="00362C4A"/>
    <w:rsid w:val="00362E27"/>
    <w:rsid w:val="003633A7"/>
    <w:rsid w:val="003635E8"/>
    <w:rsid w:val="00363A82"/>
    <w:rsid w:val="00363E9F"/>
    <w:rsid w:val="003646B8"/>
    <w:rsid w:val="00366043"/>
    <w:rsid w:val="0036653E"/>
    <w:rsid w:val="003668A9"/>
    <w:rsid w:val="003670BD"/>
    <w:rsid w:val="00367193"/>
    <w:rsid w:val="003675D8"/>
    <w:rsid w:val="003678DC"/>
    <w:rsid w:val="00367A48"/>
    <w:rsid w:val="00367A9B"/>
    <w:rsid w:val="00367BB0"/>
    <w:rsid w:val="00367DE7"/>
    <w:rsid w:val="003703B5"/>
    <w:rsid w:val="00370459"/>
    <w:rsid w:val="003704B6"/>
    <w:rsid w:val="00370758"/>
    <w:rsid w:val="00370E48"/>
    <w:rsid w:val="0037137B"/>
    <w:rsid w:val="003714B1"/>
    <w:rsid w:val="00371AB6"/>
    <w:rsid w:val="00371B57"/>
    <w:rsid w:val="00371E53"/>
    <w:rsid w:val="00372003"/>
    <w:rsid w:val="003722D1"/>
    <w:rsid w:val="003727AF"/>
    <w:rsid w:val="00372A6A"/>
    <w:rsid w:val="00372ED6"/>
    <w:rsid w:val="00372EEB"/>
    <w:rsid w:val="003736BC"/>
    <w:rsid w:val="00373768"/>
    <w:rsid w:val="00373D37"/>
    <w:rsid w:val="003743CB"/>
    <w:rsid w:val="003744CD"/>
    <w:rsid w:val="00374748"/>
    <w:rsid w:val="003748AC"/>
    <w:rsid w:val="003749A0"/>
    <w:rsid w:val="00374ACE"/>
    <w:rsid w:val="00374FB0"/>
    <w:rsid w:val="00375422"/>
    <w:rsid w:val="0037547C"/>
    <w:rsid w:val="00375894"/>
    <w:rsid w:val="00375A89"/>
    <w:rsid w:val="00376053"/>
    <w:rsid w:val="0037605C"/>
    <w:rsid w:val="0037614A"/>
    <w:rsid w:val="0037635F"/>
    <w:rsid w:val="0037648C"/>
    <w:rsid w:val="0037676E"/>
    <w:rsid w:val="0037679C"/>
    <w:rsid w:val="0037680A"/>
    <w:rsid w:val="003768B6"/>
    <w:rsid w:val="003769A5"/>
    <w:rsid w:val="00376B6E"/>
    <w:rsid w:val="0037727C"/>
    <w:rsid w:val="003774CF"/>
    <w:rsid w:val="00377AB4"/>
    <w:rsid w:val="00377F0C"/>
    <w:rsid w:val="00377F99"/>
    <w:rsid w:val="003800D9"/>
    <w:rsid w:val="0038095B"/>
    <w:rsid w:val="00380970"/>
    <w:rsid w:val="00380A8B"/>
    <w:rsid w:val="00380F9F"/>
    <w:rsid w:val="00381124"/>
    <w:rsid w:val="00381578"/>
    <w:rsid w:val="003817BD"/>
    <w:rsid w:val="00381F71"/>
    <w:rsid w:val="00382044"/>
    <w:rsid w:val="003823B1"/>
    <w:rsid w:val="003828B6"/>
    <w:rsid w:val="00382914"/>
    <w:rsid w:val="00382C5A"/>
    <w:rsid w:val="00382F96"/>
    <w:rsid w:val="00383397"/>
    <w:rsid w:val="00383458"/>
    <w:rsid w:val="0038354C"/>
    <w:rsid w:val="003839DD"/>
    <w:rsid w:val="00383C05"/>
    <w:rsid w:val="00383DFB"/>
    <w:rsid w:val="0038406A"/>
    <w:rsid w:val="0038408D"/>
    <w:rsid w:val="003841C4"/>
    <w:rsid w:val="00384211"/>
    <w:rsid w:val="0038475D"/>
    <w:rsid w:val="003847DB"/>
    <w:rsid w:val="00384A6C"/>
    <w:rsid w:val="00384C75"/>
    <w:rsid w:val="00385559"/>
    <w:rsid w:val="003858D3"/>
    <w:rsid w:val="00385B5A"/>
    <w:rsid w:val="00385BBD"/>
    <w:rsid w:val="00385F49"/>
    <w:rsid w:val="003864E4"/>
    <w:rsid w:val="0038659D"/>
    <w:rsid w:val="003870A8"/>
    <w:rsid w:val="00387141"/>
    <w:rsid w:val="003872E5"/>
    <w:rsid w:val="00390A2F"/>
    <w:rsid w:val="00390B74"/>
    <w:rsid w:val="00390CEF"/>
    <w:rsid w:val="003912B0"/>
    <w:rsid w:val="00391366"/>
    <w:rsid w:val="0039179D"/>
    <w:rsid w:val="003917F0"/>
    <w:rsid w:val="00391DAA"/>
    <w:rsid w:val="00391DF8"/>
    <w:rsid w:val="00392181"/>
    <w:rsid w:val="0039237C"/>
    <w:rsid w:val="003924A4"/>
    <w:rsid w:val="0039290A"/>
    <w:rsid w:val="003929A5"/>
    <w:rsid w:val="00392A5F"/>
    <w:rsid w:val="00392A79"/>
    <w:rsid w:val="00392BF8"/>
    <w:rsid w:val="00392D3F"/>
    <w:rsid w:val="0039309F"/>
    <w:rsid w:val="00393830"/>
    <w:rsid w:val="003939D9"/>
    <w:rsid w:val="00393B2A"/>
    <w:rsid w:val="00393C7A"/>
    <w:rsid w:val="00393EF8"/>
    <w:rsid w:val="00394442"/>
    <w:rsid w:val="0039457B"/>
    <w:rsid w:val="003948B5"/>
    <w:rsid w:val="00394915"/>
    <w:rsid w:val="00394B41"/>
    <w:rsid w:val="0039559D"/>
    <w:rsid w:val="0039560E"/>
    <w:rsid w:val="00395712"/>
    <w:rsid w:val="0039586F"/>
    <w:rsid w:val="00396018"/>
    <w:rsid w:val="00396083"/>
    <w:rsid w:val="0039625B"/>
    <w:rsid w:val="003962D5"/>
    <w:rsid w:val="0039638D"/>
    <w:rsid w:val="003964A6"/>
    <w:rsid w:val="00396B5F"/>
    <w:rsid w:val="00396C86"/>
    <w:rsid w:val="00396E1F"/>
    <w:rsid w:val="003973B4"/>
    <w:rsid w:val="0039763E"/>
    <w:rsid w:val="003979E2"/>
    <w:rsid w:val="003979F2"/>
    <w:rsid w:val="00397C5B"/>
    <w:rsid w:val="00397ECA"/>
    <w:rsid w:val="00397EDA"/>
    <w:rsid w:val="003A010A"/>
    <w:rsid w:val="003A03D1"/>
    <w:rsid w:val="003A0620"/>
    <w:rsid w:val="003A09FE"/>
    <w:rsid w:val="003A0E82"/>
    <w:rsid w:val="003A13C2"/>
    <w:rsid w:val="003A1923"/>
    <w:rsid w:val="003A1B1F"/>
    <w:rsid w:val="003A1DE9"/>
    <w:rsid w:val="003A2813"/>
    <w:rsid w:val="003A2B51"/>
    <w:rsid w:val="003A314A"/>
    <w:rsid w:val="003A35AC"/>
    <w:rsid w:val="003A3B71"/>
    <w:rsid w:val="003A41BE"/>
    <w:rsid w:val="003A43EE"/>
    <w:rsid w:val="003A5181"/>
    <w:rsid w:val="003A542A"/>
    <w:rsid w:val="003A5CC4"/>
    <w:rsid w:val="003A5D07"/>
    <w:rsid w:val="003A5EC3"/>
    <w:rsid w:val="003A5ED2"/>
    <w:rsid w:val="003A693D"/>
    <w:rsid w:val="003A6EB6"/>
    <w:rsid w:val="003A7361"/>
    <w:rsid w:val="003A7637"/>
    <w:rsid w:val="003A7BEF"/>
    <w:rsid w:val="003B122B"/>
    <w:rsid w:val="003B1425"/>
    <w:rsid w:val="003B1649"/>
    <w:rsid w:val="003B17F5"/>
    <w:rsid w:val="003B1910"/>
    <w:rsid w:val="003B19F9"/>
    <w:rsid w:val="003B1EB1"/>
    <w:rsid w:val="003B2332"/>
    <w:rsid w:val="003B25DA"/>
    <w:rsid w:val="003B2660"/>
    <w:rsid w:val="003B28DA"/>
    <w:rsid w:val="003B2ACF"/>
    <w:rsid w:val="003B2BD9"/>
    <w:rsid w:val="003B2C14"/>
    <w:rsid w:val="003B2D05"/>
    <w:rsid w:val="003B316A"/>
    <w:rsid w:val="003B325F"/>
    <w:rsid w:val="003B37E7"/>
    <w:rsid w:val="003B38F1"/>
    <w:rsid w:val="003B3A80"/>
    <w:rsid w:val="003B44BA"/>
    <w:rsid w:val="003B4546"/>
    <w:rsid w:val="003B48B1"/>
    <w:rsid w:val="003B4A8D"/>
    <w:rsid w:val="003B4AE6"/>
    <w:rsid w:val="003B4C5E"/>
    <w:rsid w:val="003B4D17"/>
    <w:rsid w:val="003B4EB0"/>
    <w:rsid w:val="003B5117"/>
    <w:rsid w:val="003B51C2"/>
    <w:rsid w:val="003B5783"/>
    <w:rsid w:val="003B6489"/>
    <w:rsid w:val="003B688D"/>
    <w:rsid w:val="003B6A1E"/>
    <w:rsid w:val="003B6F29"/>
    <w:rsid w:val="003B779D"/>
    <w:rsid w:val="003B7A60"/>
    <w:rsid w:val="003B7AF7"/>
    <w:rsid w:val="003C15CF"/>
    <w:rsid w:val="003C1C83"/>
    <w:rsid w:val="003C1D37"/>
    <w:rsid w:val="003C1D47"/>
    <w:rsid w:val="003C22B3"/>
    <w:rsid w:val="003C2340"/>
    <w:rsid w:val="003C2527"/>
    <w:rsid w:val="003C27FC"/>
    <w:rsid w:val="003C291A"/>
    <w:rsid w:val="003C2B31"/>
    <w:rsid w:val="003C2C71"/>
    <w:rsid w:val="003C2F35"/>
    <w:rsid w:val="003C30C5"/>
    <w:rsid w:val="003C35E1"/>
    <w:rsid w:val="003C390B"/>
    <w:rsid w:val="003C399B"/>
    <w:rsid w:val="003C3C3A"/>
    <w:rsid w:val="003C4011"/>
    <w:rsid w:val="003C42BA"/>
    <w:rsid w:val="003C51DF"/>
    <w:rsid w:val="003C5224"/>
    <w:rsid w:val="003C538F"/>
    <w:rsid w:val="003C5471"/>
    <w:rsid w:val="003C54B5"/>
    <w:rsid w:val="003C5A96"/>
    <w:rsid w:val="003C5DBD"/>
    <w:rsid w:val="003C5F89"/>
    <w:rsid w:val="003C63E8"/>
    <w:rsid w:val="003C63EB"/>
    <w:rsid w:val="003C6ACA"/>
    <w:rsid w:val="003C6B6B"/>
    <w:rsid w:val="003C7232"/>
    <w:rsid w:val="003C767D"/>
    <w:rsid w:val="003C784A"/>
    <w:rsid w:val="003C7B66"/>
    <w:rsid w:val="003D0348"/>
    <w:rsid w:val="003D0430"/>
    <w:rsid w:val="003D0585"/>
    <w:rsid w:val="003D0C3D"/>
    <w:rsid w:val="003D0D62"/>
    <w:rsid w:val="003D126B"/>
    <w:rsid w:val="003D1A52"/>
    <w:rsid w:val="003D1AAF"/>
    <w:rsid w:val="003D22D1"/>
    <w:rsid w:val="003D2543"/>
    <w:rsid w:val="003D2A42"/>
    <w:rsid w:val="003D348F"/>
    <w:rsid w:val="003D3708"/>
    <w:rsid w:val="003D3857"/>
    <w:rsid w:val="003D38C1"/>
    <w:rsid w:val="003D3997"/>
    <w:rsid w:val="003D3A94"/>
    <w:rsid w:val="003D48A6"/>
    <w:rsid w:val="003D4EFE"/>
    <w:rsid w:val="003D512B"/>
    <w:rsid w:val="003D520B"/>
    <w:rsid w:val="003D579F"/>
    <w:rsid w:val="003D613F"/>
    <w:rsid w:val="003D7475"/>
    <w:rsid w:val="003D75CC"/>
    <w:rsid w:val="003D7DC5"/>
    <w:rsid w:val="003E060D"/>
    <w:rsid w:val="003E06CC"/>
    <w:rsid w:val="003E0B5A"/>
    <w:rsid w:val="003E13B9"/>
    <w:rsid w:val="003E1409"/>
    <w:rsid w:val="003E1749"/>
    <w:rsid w:val="003E191F"/>
    <w:rsid w:val="003E1CC5"/>
    <w:rsid w:val="003E2243"/>
    <w:rsid w:val="003E2555"/>
    <w:rsid w:val="003E27DA"/>
    <w:rsid w:val="003E29BF"/>
    <w:rsid w:val="003E2B98"/>
    <w:rsid w:val="003E2FD2"/>
    <w:rsid w:val="003E37F4"/>
    <w:rsid w:val="003E394C"/>
    <w:rsid w:val="003E3985"/>
    <w:rsid w:val="003E39EE"/>
    <w:rsid w:val="003E428E"/>
    <w:rsid w:val="003E4330"/>
    <w:rsid w:val="003E45E7"/>
    <w:rsid w:val="003E463B"/>
    <w:rsid w:val="003E46C9"/>
    <w:rsid w:val="003E4A11"/>
    <w:rsid w:val="003E4D56"/>
    <w:rsid w:val="003E5151"/>
    <w:rsid w:val="003E51B7"/>
    <w:rsid w:val="003E5201"/>
    <w:rsid w:val="003E54F4"/>
    <w:rsid w:val="003E5693"/>
    <w:rsid w:val="003E5B93"/>
    <w:rsid w:val="003E5F28"/>
    <w:rsid w:val="003E61BD"/>
    <w:rsid w:val="003E6604"/>
    <w:rsid w:val="003E675C"/>
    <w:rsid w:val="003E690E"/>
    <w:rsid w:val="003E7158"/>
    <w:rsid w:val="003E715D"/>
    <w:rsid w:val="003E72AA"/>
    <w:rsid w:val="003E754E"/>
    <w:rsid w:val="003E78B0"/>
    <w:rsid w:val="003E7B2C"/>
    <w:rsid w:val="003E7D2E"/>
    <w:rsid w:val="003E7F7C"/>
    <w:rsid w:val="003F00C9"/>
    <w:rsid w:val="003F021F"/>
    <w:rsid w:val="003F0395"/>
    <w:rsid w:val="003F039B"/>
    <w:rsid w:val="003F06E7"/>
    <w:rsid w:val="003F0849"/>
    <w:rsid w:val="003F0B06"/>
    <w:rsid w:val="003F0B7C"/>
    <w:rsid w:val="003F0B95"/>
    <w:rsid w:val="003F16FA"/>
    <w:rsid w:val="003F1BDD"/>
    <w:rsid w:val="003F20BF"/>
    <w:rsid w:val="003F2296"/>
    <w:rsid w:val="003F2329"/>
    <w:rsid w:val="003F2B2B"/>
    <w:rsid w:val="003F2BE8"/>
    <w:rsid w:val="003F32F7"/>
    <w:rsid w:val="003F3966"/>
    <w:rsid w:val="003F3A59"/>
    <w:rsid w:val="003F3AC9"/>
    <w:rsid w:val="003F3E35"/>
    <w:rsid w:val="003F4107"/>
    <w:rsid w:val="003F4446"/>
    <w:rsid w:val="003F4B9B"/>
    <w:rsid w:val="003F4C42"/>
    <w:rsid w:val="003F4C6E"/>
    <w:rsid w:val="003F4CFD"/>
    <w:rsid w:val="003F4EA7"/>
    <w:rsid w:val="003F5034"/>
    <w:rsid w:val="003F548C"/>
    <w:rsid w:val="003F5D8D"/>
    <w:rsid w:val="003F5FD5"/>
    <w:rsid w:val="003F6408"/>
    <w:rsid w:val="003F65E6"/>
    <w:rsid w:val="003F66BA"/>
    <w:rsid w:val="003F710C"/>
    <w:rsid w:val="003F7469"/>
    <w:rsid w:val="003F74D0"/>
    <w:rsid w:val="003F7F04"/>
    <w:rsid w:val="0040022D"/>
    <w:rsid w:val="00400A3B"/>
    <w:rsid w:val="00400E37"/>
    <w:rsid w:val="00400E79"/>
    <w:rsid w:val="0040129C"/>
    <w:rsid w:val="00401467"/>
    <w:rsid w:val="00401882"/>
    <w:rsid w:val="004019CA"/>
    <w:rsid w:val="00401D57"/>
    <w:rsid w:val="004020BB"/>
    <w:rsid w:val="004023FC"/>
    <w:rsid w:val="00402582"/>
    <w:rsid w:val="0040292F"/>
    <w:rsid w:val="00402E92"/>
    <w:rsid w:val="00402F38"/>
    <w:rsid w:val="00403C06"/>
    <w:rsid w:val="00404420"/>
    <w:rsid w:val="004044C7"/>
    <w:rsid w:val="004049C8"/>
    <w:rsid w:val="00404ACF"/>
    <w:rsid w:val="00404B8E"/>
    <w:rsid w:val="00404DA9"/>
    <w:rsid w:val="00404E0E"/>
    <w:rsid w:val="00404E61"/>
    <w:rsid w:val="00404E6F"/>
    <w:rsid w:val="00405257"/>
    <w:rsid w:val="00405436"/>
    <w:rsid w:val="00405ADF"/>
    <w:rsid w:val="00405DA5"/>
    <w:rsid w:val="00405ED0"/>
    <w:rsid w:val="004065DC"/>
    <w:rsid w:val="0040675F"/>
    <w:rsid w:val="00407238"/>
    <w:rsid w:val="00407C00"/>
    <w:rsid w:val="004104B8"/>
    <w:rsid w:val="00410AB1"/>
    <w:rsid w:val="00410C10"/>
    <w:rsid w:val="00410D44"/>
    <w:rsid w:val="00410F76"/>
    <w:rsid w:val="0041115A"/>
    <w:rsid w:val="00411303"/>
    <w:rsid w:val="004114B3"/>
    <w:rsid w:val="004116C3"/>
    <w:rsid w:val="00411B97"/>
    <w:rsid w:val="00411E9E"/>
    <w:rsid w:val="0041206B"/>
    <w:rsid w:val="0041243D"/>
    <w:rsid w:val="004125F8"/>
    <w:rsid w:val="00412C24"/>
    <w:rsid w:val="00412C73"/>
    <w:rsid w:val="00412E84"/>
    <w:rsid w:val="004131B2"/>
    <w:rsid w:val="00413276"/>
    <w:rsid w:val="0041368C"/>
    <w:rsid w:val="00413F44"/>
    <w:rsid w:val="0041450F"/>
    <w:rsid w:val="00414752"/>
    <w:rsid w:val="0041477E"/>
    <w:rsid w:val="00414E82"/>
    <w:rsid w:val="00415376"/>
    <w:rsid w:val="004154BA"/>
    <w:rsid w:val="00415703"/>
    <w:rsid w:val="00415DD3"/>
    <w:rsid w:val="00415F6E"/>
    <w:rsid w:val="0041608D"/>
    <w:rsid w:val="004160E4"/>
    <w:rsid w:val="00416374"/>
    <w:rsid w:val="004163D0"/>
    <w:rsid w:val="00416618"/>
    <w:rsid w:val="00416C48"/>
    <w:rsid w:val="00416FED"/>
    <w:rsid w:val="004170A7"/>
    <w:rsid w:val="004178A4"/>
    <w:rsid w:val="004178C8"/>
    <w:rsid w:val="004178F1"/>
    <w:rsid w:val="004179AD"/>
    <w:rsid w:val="004204D5"/>
    <w:rsid w:val="004209C6"/>
    <w:rsid w:val="004212B7"/>
    <w:rsid w:val="00421549"/>
    <w:rsid w:val="0042203E"/>
    <w:rsid w:val="0042248E"/>
    <w:rsid w:val="00422655"/>
    <w:rsid w:val="00422861"/>
    <w:rsid w:val="0042288D"/>
    <w:rsid w:val="004228EA"/>
    <w:rsid w:val="00422994"/>
    <w:rsid w:val="00422AD7"/>
    <w:rsid w:val="00422AED"/>
    <w:rsid w:val="004233BD"/>
    <w:rsid w:val="004233C7"/>
    <w:rsid w:val="0042361F"/>
    <w:rsid w:val="00423636"/>
    <w:rsid w:val="0042397A"/>
    <w:rsid w:val="00423ED6"/>
    <w:rsid w:val="00424247"/>
    <w:rsid w:val="004242A6"/>
    <w:rsid w:val="0042436E"/>
    <w:rsid w:val="004243CE"/>
    <w:rsid w:val="004243EC"/>
    <w:rsid w:val="00424A19"/>
    <w:rsid w:val="004251DA"/>
    <w:rsid w:val="00425771"/>
    <w:rsid w:val="00425A86"/>
    <w:rsid w:val="00425C74"/>
    <w:rsid w:val="00426460"/>
    <w:rsid w:val="00426629"/>
    <w:rsid w:val="00426A23"/>
    <w:rsid w:val="00426CC3"/>
    <w:rsid w:val="0042706F"/>
    <w:rsid w:val="004270C5"/>
    <w:rsid w:val="00427814"/>
    <w:rsid w:val="004278B5"/>
    <w:rsid w:val="0043037C"/>
    <w:rsid w:val="00430478"/>
    <w:rsid w:val="0043049A"/>
    <w:rsid w:val="00430647"/>
    <w:rsid w:val="00430BB1"/>
    <w:rsid w:val="004324E0"/>
    <w:rsid w:val="00432526"/>
    <w:rsid w:val="0043265C"/>
    <w:rsid w:val="0043276F"/>
    <w:rsid w:val="004329C7"/>
    <w:rsid w:val="00432A90"/>
    <w:rsid w:val="00433470"/>
    <w:rsid w:val="00433740"/>
    <w:rsid w:val="00433CC9"/>
    <w:rsid w:val="00433E86"/>
    <w:rsid w:val="00433F4B"/>
    <w:rsid w:val="004342D0"/>
    <w:rsid w:val="004343F9"/>
    <w:rsid w:val="0043462A"/>
    <w:rsid w:val="0043471A"/>
    <w:rsid w:val="00434C34"/>
    <w:rsid w:val="004353A4"/>
    <w:rsid w:val="004355A4"/>
    <w:rsid w:val="0043581E"/>
    <w:rsid w:val="00435B9D"/>
    <w:rsid w:val="00435FAF"/>
    <w:rsid w:val="004360F1"/>
    <w:rsid w:val="00436C6D"/>
    <w:rsid w:val="0043742C"/>
    <w:rsid w:val="00437E39"/>
    <w:rsid w:val="0044004E"/>
    <w:rsid w:val="00440388"/>
    <w:rsid w:val="0044049B"/>
    <w:rsid w:val="004406A8"/>
    <w:rsid w:val="004406E6"/>
    <w:rsid w:val="00440A3E"/>
    <w:rsid w:val="00440B63"/>
    <w:rsid w:val="00440EDA"/>
    <w:rsid w:val="00441402"/>
    <w:rsid w:val="0044180D"/>
    <w:rsid w:val="00441A97"/>
    <w:rsid w:val="00441B01"/>
    <w:rsid w:val="00442166"/>
    <w:rsid w:val="00442286"/>
    <w:rsid w:val="004422BB"/>
    <w:rsid w:val="00442B74"/>
    <w:rsid w:val="00442FF6"/>
    <w:rsid w:val="004434A0"/>
    <w:rsid w:val="00443870"/>
    <w:rsid w:val="00443F1C"/>
    <w:rsid w:val="004447AB"/>
    <w:rsid w:val="00444BAF"/>
    <w:rsid w:val="00444C53"/>
    <w:rsid w:val="00444E4A"/>
    <w:rsid w:val="00444E64"/>
    <w:rsid w:val="0044534A"/>
    <w:rsid w:val="004453DC"/>
    <w:rsid w:val="0044599A"/>
    <w:rsid w:val="00445A22"/>
    <w:rsid w:val="00446628"/>
    <w:rsid w:val="0044667D"/>
    <w:rsid w:val="004468D5"/>
    <w:rsid w:val="00446CEB"/>
    <w:rsid w:val="00450473"/>
    <w:rsid w:val="004507A1"/>
    <w:rsid w:val="004508D4"/>
    <w:rsid w:val="00450E60"/>
    <w:rsid w:val="004510BC"/>
    <w:rsid w:val="004511E4"/>
    <w:rsid w:val="0045150B"/>
    <w:rsid w:val="00451CF5"/>
    <w:rsid w:val="00452173"/>
    <w:rsid w:val="004526DC"/>
    <w:rsid w:val="00452DA6"/>
    <w:rsid w:val="00452F91"/>
    <w:rsid w:val="00453419"/>
    <w:rsid w:val="004534E9"/>
    <w:rsid w:val="004534FB"/>
    <w:rsid w:val="00453767"/>
    <w:rsid w:val="00453829"/>
    <w:rsid w:val="0045389D"/>
    <w:rsid w:val="00453AB6"/>
    <w:rsid w:val="00453D6B"/>
    <w:rsid w:val="00454022"/>
    <w:rsid w:val="00454136"/>
    <w:rsid w:val="004544DD"/>
    <w:rsid w:val="0045490F"/>
    <w:rsid w:val="00454C17"/>
    <w:rsid w:val="00454CCD"/>
    <w:rsid w:val="00454DE5"/>
    <w:rsid w:val="00454FB6"/>
    <w:rsid w:val="004553E1"/>
    <w:rsid w:val="0045587F"/>
    <w:rsid w:val="00455AD9"/>
    <w:rsid w:val="00455E4A"/>
    <w:rsid w:val="00456207"/>
    <w:rsid w:val="0045633A"/>
    <w:rsid w:val="00456B43"/>
    <w:rsid w:val="00456C52"/>
    <w:rsid w:val="00457213"/>
    <w:rsid w:val="00457B5E"/>
    <w:rsid w:val="00460B17"/>
    <w:rsid w:val="00460B1F"/>
    <w:rsid w:val="00460C60"/>
    <w:rsid w:val="00460D2A"/>
    <w:rsid w:val="004618A7"/>
    <w:rsid w:val="00461A9D"/>
    <w:rsid w:val="00461B6E"/>
    <w:rsid w:val="00462927"/>
    <w:rsid w:val="004629BB"/>
    <w:rsid w:val="0046312B"/>
    <w:rsid w:val="004631B1"/>
    <w:rsid w:val="00463314"/>
    <w:rsid w:val="004639A1"/>
    <w:rsid w:val="00463C47"/>
    <w:rsid w:val="00463D25"/>
    <w:rsid w:val="00464091"/>
    <w:rsid w:val="00464811"/>
    <w:rsid w:val="00465418"/>
    <w:rsid w:val="004654DB"/>
    <w:rsid w:val="00465612"/>
    <w:rsid w:val="004656C8"/>
    <w:rsid w:val="004657E4"/>
    <w:rsid w:val="00465B79"/>
    <w:rsid w:val="00465CB0"/>
    <w:rsid w:val="004660EF"/>
    <w:rsid w:val="00466617"/>
    <w:rsid w:val="0046673C"/>
    <w:rsid w:val="00466802"/>
    <w:rsid w:val="00466941"/>
    <w:rsid w:val="00466A0F"/>
    <w:rsid w:val="00466A80"/>
    <w:rsid w:val="00466C4A"/>
    <w:rsid w:val="00467301"/>
    <w:rsid w:val="00467D57"/>
    <w:rsid w:val="00467E76"/>
    <w:rsid w:val="00467F8D"/>
    <w:rsid w:val="00470058"/>
    <w:rsid w:val="00470488"/>
    <w:rsid w:val="0047066F"/>
    <w:rsid w:val="00470B79"/>
    <w:rsid w:val="00470C27"/>
    <w:rsid w:val="00470C3B"/>
    <w:rsid w:val="00470E6E"/>
    <w:rsid w:val="00471207"/>
    <w:rsid w:val="004712AA"/>
    <w:rsid w:val="00471332"/>
    <w:rsid w:val="004715D7"/>
    <w:rsid w:val="0047165C"/>
    <w:rsid w:val="00472094"/>
    <w:rsid w:val="00472188"/>
    <w:rsid w:val="00472527"/>
    <w:rsid w:val="00472622"/>
    <w:rsid w:val="004728AF"/>
    <w:rsid w:val="00473041"/>
    <w:rsid w:val="0047322F"/>
    <w:rsid w:val="00473B9A"/>
    <w:rsid w:val="00473E53"/>
    <w:rsid w:val="0047409B"/>
    <w:rsid w:val="00474155"/>
    <w:rsid w:val="004742C5"/>
    <w:rsid w:val="004744C0"/>
    <w:rsid w:val="00474618"/>
    <w:rsid w:val="00475909"/>
    <w:rsid w:val="0047601A"/>
    <w:rsid w:val="0047616B"/>
    <w:rsid w:val="0047647E"/>
    <w:rsid w:val="004768AE"/>
    <w:rsid w:val="00476C88"/>
    <w:rsid w:val="0047752F"/>
    <w:rsid w:val="00477B6D"/>
    <w:rsid w:val="00477C4F"/>
    <w:rsid w:val="00477CB2"/>
    <w:rsid w:val="0048012A"/>
    <w:rsid w:val="00480233"/>
    <w:rsid w:val="004813FC"/>
    <w:rsid w:val="004815FE"/>
    <w:rsid w:val="0048175C"/>
    <w:rsid w:val="004818D9"/>
    <w:rsid w:val="00481AEA"/>
    <w:rsid w:val="004821DE"/>
    <w:rsid w:val="0048226E"/>
    <w:rsid w:val="00482625"/>
    <w:rsid w:val="00482716"/>
    <w:rsid w:val="00482974"/>
    <w:rsid w:val="00482B56"/>
    <w:rsid w:val="00482E31"/>
    <w:rsid w:val="00482FE9"/>
    <w:rsid w:val="00483071"/>
    <w:rsid w:val="004830C9"/>
    <w:rsid w:val="004836C7"/>
    <w:rsid w:val="004837C9"/>
    <w:rsid w:val="004842B9"/>
    <w:rsid w:val="0048443C"/>
    <w:rsid w:val="0048453F"/>
    <w:rsid w:val="00484A77"/>
    <w:rsid w:val="00484B36"/>
    <w:rsid w:val="004851AD"/>
    <w:rsid w:val="00485E06"/>
    <w:rsid w:val="004860D9"/>
    <w:rsid w:val="00486650"/>
    <w:rsid w:val="004866C9"/>
    <w:rsid w:val="004870AE"/>
    <w:rsid w:val="00487A66"/>
    <w:rsid w:val="00490186"/>
    <w:rsid w:val="00491080"/>
    <w:rsid w:val="0049114B"/>
    <w:rsid w:val="00491211"/>
    <w:rsid w:val="004915CB"/>
    <w:rsid w:val="00491F73"/>
    <w:rsid w:val="0049275C"/>
    <w:rsid w:val="00492F66"/>
    <w:rsid w:val="0049331A"/>
    <w:rsid w:val="004936F3"/>
    <w:rsid w:val="00493842"/>
    <w:rsid w:val="0049395F"/>
    <w:rsid w:val="00493D85"/>
    <w:rsid w:val="00493FE3"/>
    <w:rsid w:val="0049400C"/>
    <w:rsid w:val="00494124"/>
    <w:rsid w:val="0049416E"/>
    <w:rsid w:val="004943E4"/>
    <w:rsid w:val="0049447F"/>
    <w:rsid w:val="00494556"/>
    <w:rsid w:val="004950E5"/>
    <w:rsid w:val="00495100"/>
    <w:rsid w:val="004953C5"/>
    <w:rsid w:val="00495860"/>
    <w:rsid w:val="00495D06"/>
    <w:rsid w:val="00495E0E"/>
    <w:rsid w:val="00496043"/>
    <w:rsid w:val="00496308"/>
    <w:rsid w:val="00496A73"/>
    <w:rsid w:val="00496D16"/>
    <w:rsid w:val="00496F03"/>
    <w:rsid w:val="00496FB0"/>
    <w:rsid w:val="0049724D"/>
    <w:rsid w:val="00497B57"/>
    <w:rsid w:val="004A0391"/>
    <w:rsid w:val="004A046B"/>
    <w:rsid w:val="004A0B23"/>
    <w:rsid w:val="004A0F27"/>
    <w:rsid w:val="004A1484"/>
    <w:rsid w:val="004A1550"/>
    <w:rsid w:val="004A1975"/>
    <w:rsid w:val="004A1E21"/>
    <w:rsid w:val="004A2321"/>
    <w:rsid w:val="004A235A"/>
    <w:rsid w:val="004A28BD"/>
    <w:rsid w:val="004A2E0C"/>
    <w:rsid w:val="004A2EE1"/>
    <w:rsid w:val="004A2EE8"/>
    <w:rsid w:val="004A3035"/>
    <w:rsid w:val="004A353B"/>
    <w:rsid w:val="004A407E"/>
    <w:rsid w:val="004A40BF"/>
    <w:rsid w:val="004A41F4"/>
    <w:rsid w:val="004A4621"/>
    <w:rsid w:val="004A4689"/>
    <w:rsid w:val="004A4717"/>
    <w:rsid w:val="004A47C6"/>
    <w:rsid w:val="004A490F"/>
    <w:rsid w:val="004A519D"/>
    <w:rsid w:val="004A558B"/>
    <w:rsid w:val="004A5893"/>
    <w:rsid w:val="004A5940"/>
    <w:rsid w:val="004A5D53"/>
    <w:rsid w:val="004A5DD4"/>
    <w:rsid w:val="004A6085"/>
    <w:rsid w:val="004A630E"/>
    <w:rsid w:val="004A63DD"/>
    <w:rsid w:val="004A6FF5"/>
    <w:rsid w:val="004A70B9"/>
    <w:rsid w:val="004A7394"/>
    <w:rsid w:val="004A75C3"/>
    <w:rsid w:val="004A75C6"/>
    <w:rsid w:val="004A7883"/>
    <w:rsid w:val="004A7E55"/>
    <w:rsid w:val="004A7E74"/>
    <w:rsid w:val="004B0158"/>
    <w:rsid w:val="004B037C"/>
    <w:rsid w:val="004B089B"/>
    <w:rsid w:val="004B0B2A"/>
    <w:rsid w:val="004B1174"/>
    <w:rsid w:val="004B11F4"/>
    <w:rsid w:val="004B180F"/>
    <w:rsid w:val="004B1A06"/>
    <w:rsid w:val="004B1A3E"/>
    <w:rsid w:val="004B1C07"/>
    <w:rsid w:val="004B2036"/>
    <w:rsid w:val="004B2584"/>
    <w:rsid w:val="004B2637"/>
    <w:rsid w:val="004B277E"/>
    <w:rsid w:val="004B29BF"/>
    <w:rsid w:val="004B29F7"/>
    <w:rsid w:val="004B2ACC"/>
    <w:rsid w:val="004B3161"/>
    <w:rsid w:val="004B364B"/>
    <w:rsid w:val="004B36B6"/>
    <w:rsid w:val="004B3F0B"/>
    <w:rsid w:val="004B408F"/>
    <w:rsid w:val="004B4417"/>
    <w:rsid w:val="004B4700"/>
    <w:rsid w:val="004B47CD"/>
    <w:rsid w:val="004B484F"/>
    <w:rsid w:val="004B49C6"/>
    <w:rsid w:val="004B50DE"/>
    <w:rsid w:val="004B547E"/>
    <w:rsid w:val="004B54C3"/>
    <w:rsid w:val="004B553A"/>
    <w:rsid w:val="004B5698"/>
    <w:rsid w:val="004B581A"/>
    <w:rsid w:val="004B5905"/>
    <w:rsid w:val="004B5C7D"/>
    <w:rsid w:val="004B60E4"/>
    <w:rsid w:val="004B61B9"/>
    <w:rsid w:val="004B68A4"/>
    <w:rsid w:val="004B6992"/>
    <w:rsid w:val="004B6A9F"/>
    <w:rsid w:val="004B6B36"/>
    <w:rsid w:val="004B6E7B"/>
    <w:rsid w:val="004B74CD"/>
    <w:rsid w:val="004B7B00"/>
    <w:rsid w:val="004B7C38"/>
    <w:rsid w:val="004C0088"/>
    <w:rsid w:val="004C0865"/>
    <w:rsid w:val="004C0883"/>
    <w:rsid w:val="004C0C9A"/>
    <w:rsid w:val="004C0FC1"/>
    <w:rsid w:val="004C125B"/>
    <w:rsid w:val="004C1641"/>
    <w:rsid w:val="004C1A65"/>
    <w:rsid w:val="004C1C00"/>
    <w:rsid w:val="004C1CB7"/>
    <w:rsid w:val="004C1FD8"/>
    <w:rsid w:val="004C20AE"/>
    <w:rsid w:val="004C2C53"/>
    <w:rsid w:val="004C2CDA"/>
    <w:rsid w:val="004C2CE5"/>
    <w:rsid w:val="004C2E56"/>
    <w:rsid w:val="004C2F46"/>
    <w:rsid w:val="004C2F4B"/>
    <w:rsid w:val="004C334E"/>
    <w:rsid w:val="004C343B"/>
    <w:rsid w:val="004C3457"/>
    <w:rsid w:val="004C38E7"/>
    <w:rsid w:val="004C4276"/>
    <w:rsid w:val="004C469E"/>
    <w:rsid w:val="004C498D"/>
    <w:rsid w:val="004C5066"/>
    <w:rsid w:val="004C53AE"/>
    <w:rsid w:val="004C59E6"/>
    <w:rsid w:val="004C5ADD"/>
    <w:rsid w:val="004C5CDD"/>
    <w:rsid w:val="004C60C7"/>
    <w:rsid w:val="004C6483"/>
    <w:rsid w:val="004C6613"/>
    <w:rsid w:val="004C67B7"/>
    <w:rsid w:val="004C6BD4"/>
    <w:rsid w:val="004C779F"/>
    <w:rsid w:val="004C78BC"/>
    <w:rsid w:val="004C7939"/>
    <w:rsid w:val="004D0233"/>
    <w:rsid w:val="004D054C"/>
    <w:rsid w:val="004D08E9"/>
    <w:rsid w:val="004D0EFC"/>
    <w:rsid w:val="004D19DB"/>
    <w:rsid w:val="004D1B35"/>
    <w:rsid w:val="004D1CDE"/>
    <w:rsid w:val="004D20BA"/>
    <w:rsid w:val="004D20E6"/>
    <w:rsid w:val="004D287C"/>
    <w:rsid w:val="004D290F"/>
    <w:rsid w:val="004D2A72"/>
    <w:rsid w:val="004D2F11"/>
    <w:rsid w:val="004D34E0"/>
    <w:rsid w:val="004D38D7"/>
    <w:rsid w:val="004D4738"/>
    <w:rsid w:val="004D477B"/>
    <w:rsid w:val="004D4D38"/>
    <w:rsid w:val="004D548F"/>
    <w:rsid w:val="004D570E"/>
    <w:rsid w:val="004D5A53"/>
    <w:rsid w:val="004D5A7E"/>
    <w:rsid w:val="004D5B0F"/>
    <w:rsid w:val="004D6515"/>
    <w:rsid w:val="004D65A4"/>
    <w:rsid w:val="004D6BA8"/>
    <w:rsid w:val="004D7167"/>
    <w:rsid w:val="004D72A7"/>
    <w:rsid w:val="004D75C9"/>
    <w:rsid w:val="004D779C"/>
    <w:rsid w:val="004E0C43"/>
    <w:rsid w:val="004E130A"/>
    <w:rsid w:val="004E135A"/>
    <w:rsid w:val="004E1A91"/>
    <w:rsid w:val="004E1CE6"/>
    <w:rsid w:val="004E1D5C"/>
    <w:rsid w:val="004E1FAB"/>
    <w:rsid w:val="004E2C1F"/>
    <w:rsid w:val="004E3292"/>
    <w:rsid w:val="004E36FB"/>
    <w:rsid w:val="004E3BC5"/>
    <w:rsid w:val="004E3E4C"/>
    <w:rsid w:val="004E44B0"/>
    <w:rsid w:val="004E4AA3"/>
    <w:rsid w:val="004E5345"/>
    <w:rsid w:val="004E58C2"/>
    <w:rsid w:val="004E5B7A"/>
    <w:rsid w:val="004E5C6A"/>
    <w:rsid w:val="004E6437"/>
    <w:rsid w:val="004E669B"/>
    <w:rsid w:val="004E673E"/>
    <w:rsid w:val="004E6A9A"/>
    <w:rsid w:val="004E7512"/>
    <w:rsid w:val="004E769E"/>
    <w:rsid w:val="004E7AF7"/>
    <w:rsid w:val="004E7B0E"/>
    <w:rsid w:val="004E7BEE"/>
    <w:rsid w:val="004E7C46"/>
    <w:rsid w:val="004F04D7"/>
    <w:rsid w:val="004F059C"/>
    <w:rsid w:val="004F0929"/>
    <w:rsid w:val="004F09BB"/>
    <w:rsid w:val="004F09E9"/>
    <w:rsid w:val="004F0B57"/>
    <w:rsid w:val="004F0BA8"/>
    <w:rsid w:val="004F0D1C"/>
    <w:rsid w:val="004F0E3F"/>
    <w:rsid w:val="004F1356"/>
    <w:rsid w:val="004F13D7"/>
    <w:rsid w:val="004F148A"/>
    <w:rsid w:val="004F163B"/>
    <w:rsid w:val="004F1DED"/>
    <w:rsid w:val="004F2C06"/>
    <w:rsid w:val="004F2E8E"/>
    <w:rsid w:val="004F3B9E"/>
    <w:rsid w:val="004F41AE"/>
    <w:rsid w:val="004F41DF"/>
    <w:rsid w:val="004F439F"/>
    <w:rsid w:val="004F46ED"/>
    <w:rsid w:val="004F4861"/>
    <w:rsid w:val="004F49F5"/>
    <w:rsid w:val="004F49FE"/>
    <w:rsid w:val="004F4B7B"/>
    <w:rsid w:val="004F4D1F"/>
    <w:rsid w:val="004F4F39"/>
    <w:rsid w:val="004F5282"/>
    <w:rsid w:val="004F5376"/>
    <w:rsid w:val="004F5732"/>
    <w:rsid w:val="004F58E5"/>
    <w:rsid w:val="004F5CFA"/>
    <w:rsid w:val="004F60F7"/>
    <w:rsid w:val="004F63E1"/>
    <w:rsid w:val="004F6672"/>
    <w:rsid w:val="004F6D91"/>
    <w:rsid w:val="004F6DE8"/>
    <w:rsid w:val="004F7020"/>
    <w:rsid w:val="004F7065"/>
    <w:rsid w:val="004F7068"/>
    <w:rsid w:val="004F7507"/>
    <w:rsid w:val="0050017A"/>
    <w:rsid w:val="00500820"/>
    <w:rsid w:val="00500830"/>
    <w:rsid w:val="00500A81"/>
    <w:rsid w:val="00500C38"/>
    <w:rsid w:val="00500E86"/>
    <w:rsid w:val="00501171"/>
    <w:rsid w:val="00501463"/>
    <w:rsid w:val="005014D7"/>
    <w:rsid w:val="0050198D"/>
    <w:rsid w:val="00501B96"/>
    <w:rsid w:val="00501D81"/>
    <w:rsid w:val="00502584"/>
    <w:rsid w:val="005027A4"/>
    <w:rsid w:val="00502CEF"/>
    <w:rsid w:val="00502FD9"/>
    <w:rsid w:val="005031E3"/>
    <w:rsid w:val="0050320A"/>
    <w:rsid w:val="00503270"/>
    <w:rsid w:val="0050347E"/>
    <w:rsid w:val="00503631"/>
    <w:rsid w:val="00504F6E"/>
    <w:rsid w:val="0050531D"/>
    <w:rsid w:val="00505C55"/>
    <w:rsid w:val="00505D07"/>
    <w:rsid w:val="00505EE1"/>
    <w:rsid w:val="00506151"/>
    <w:rsid w:val="00506257"/>
    <w:rsid w:val="0050637A"/>
    <w:rsid w:val="00506CF5"/>
    <w:rsid w:val="00506DF7"/>
    <w:rsid w:val="0050710F"/>
    <w:rsid w:val="0050738A"/>
    <w:rsid w:val="00507575"/>
    <w:rsid w:val="005076D2"/>
    <w:rsid w:val="005079E0"/>
    <w:rsid w:val="00507CBB"/>
    <w:rsid w:val="00510A21"/>
    <w:rsid w:val="00510F23"/>
    <w:rsid w:val="005111D8"/>
    <w:rsid w:val="005119FB"/>
    <w:rsid w:val="00511D72"/>
    <w:rsid w:val="00511E7A"/>
    <w:rsid w:val="0051230B"/>
    <w:rsid w:val="0051263B"/>
    <w:rsid w:val="00512714"/>
    <w:rsid w:val="00512964"/>
    <w:rsid w:val="00512C80"/>
    <w:rsid w:val="00512CEF"/>
    <w:rsid w:val="00512E41"/>
    <w:rsid w:val="00512F85"/>
    <w:rsid w:val="00512FBB"/>
    <w:rsid w:val="00513080"/>
    <w:rsid w:val="0051360C"/>
    <w:rsid w:val="00513955"/>
    <w:rsid w:val="00513B32"/>
    <w:rsid w:val="00513CB0"/>
    <w:rsid w:val="00513DB3"/>
    <w:rsid w:val="00514334"/>
    <w:rsid w:val="0051505E"/>
    <w:rsid w:val="005150B3"/>
    <w:rsid w:val="005150FD"/>
    <w:rsid w:val="005153CD"/>
    <w:rsid w:val="0051557C"/>
    <w:rsid w:val="00515720"/>
    <w:rsid w:val="00515735"/>
    <w:rsid w:val="00515BCC"/>
    <w:rsid w:val="00515F79"/>
    <w:rsid w:val="00515FC5"/>
    <w:rsid w:val="00515FEA"/>
    <w:rsid w:val="005163DB"/>
    <w:rsid w:val="005172F2"/>
    <w:rsid w:val="0051755E"/>
    <w:rsid w:val="00517608"/>
    <w:rsid w:val="005176AA"/>
    <w:rsid w:val="00520C20"/>
    <w:rsid w:val="00520E66"/>
    <w:rsid w:val="00520ECD"/>
    <w:rsid w:val="0052105B"/>
    <w:rsid w:val="0052170C"/>
    <w:rsid w:val="00521858"/>
    <w:rsid w:val="00521A34"/>
    <w:rsid w:val="00521F46"/>
    <w:rsid w:val="00521FCF"/>
    <w:rsid w:val="0052235B"/>
    <w:rsid w:val="0052269B"/>
    <w:rsid w:val="00522C0C"/>
    <w:rsid w:val="00522F15"/>
    <w:rsid w:val="00522F1F"/>
    <w:rsid w:val="00523013"/>
    <w:rsid w:val="0052335B"/>
    <w:rsid w:val="0052372B"/>
    <w:rsid w:val="0052423F"/>
    <w:rsid w:val="00524F40"/>
    <w:rsid w:val="005252D0"/>
    <w:rsid w:val="005256E2"/>
    <w:rsid w:val="005260E4"/>
    <w:rsid w:val="00526504"/>
    <w:rsid w:val="005269C8"/>
    <w:rsid w:val="00526AAB"/>
    <w:rsid w:val="00526EE5"/>
    <w:rsid w:val="00526F3F"/>
    <w:rsid w:val="005270A7"/>
    <w:rsid w:val="00527309"/>
    <w:rsid w:val="00527636"/>
    <w:rsid w:val="005300DC"/>
    <w:rsid w:val="005309E5"/>
    <w:rsid w:val="00530D98"/>
    <w:rsid w:val="00531C8B"/>
    <w:rsid w:val="00531CA4"/>
    <w:rsid w:val="0053209D"/>
    <w:rsid w:val="0053237C"/>
    <w:rsid w:val="00532386"/>
    <w:rsid w:val="0053251D"/>
    <w:rsid w:val="005326F7"/>
    <w:rsid w:val="00532DC4"/>
    <w:rsid w:val="00532F25"/>
    <w:rsid w:val="005335E6"/>
    <w:rsid w:val="005336D3"/>
    <w:rsid w:val="00533811"/>
    <w:rsid w:val="005338FF"/>
    <w:rsid w:val="00534017"/>
    <w:rsid w:val="00534046"/>
    <w:rsid w:val="00534445"/>
    <w:rsid w:val="00535231"/>
    <w:rsid w:val="00535452"/>
    <w:rsid w:val="00535ABA"/>
    <w:rsid w:val="00535B1B"/>
    <w:rsid w:val="00535EBE"/>
    <w:rsid w:val="0053679A"/>
    <w:rsid w:val="0053722F"/>
    <w:rsid w:val="005375FD"/>
    <w:rsid w:val="00537815"/>
    <w:rsid w:val="00537B8F"/>
    <w:rsid w:val="00537C0F"/>
    <w:rsid w:val="00540549"/>
    <w:rsid w:val="00540666"/>
    <w:rsid w:val="005407C6"/>
    <w:rsid w:val="00540E9F"/>
    <w:rsid w:val="0054121C"/>
    <w:rsid w:val="005415BB"/>
    <w:rsid w:val="005418ED"/>
    <w:rsid w:val="005419ED"/>
    <w:rsid w:val="00541B1A"/>
    <w:rsid w:val="00541C35"/>
    <w:rsid w:val="00541D43"/>
    <w:rsid w:val="00542227"/>
    <w:rsid w:val="0054319A"/>
    <w:rsid w:val="005432EE"/>
    <w:rsid w:val="005434AE"/>
    <w:rsid w:val="005436EF"/>
    <w:rsid w:val="005438FB"/>
    <w:rsid w:val="00543AED"/>
    <w:rsid w:val="00543BFD"/>
    <w:rsid w:val="00543DA0"/>
    <w:rsid w:val="005441CA"/>
    <w:rsid w:val="00544ED1"/>
    <w:rsid w:val="00544FB6"/>
    <w:rsid w:val="00545415"/>
    <w:rsid w:val="00545654"/>
    <w:rsid w:val="0054569E"/>
    <w:rsid w:val="0054577C"/>
    <w:rsid w:val="0054590A"/>
    <w:rsid w:val="00545B60"/>
    <w:rsid w:val="00545E5B"/>
    <w:rsid w:val="00545ED8"/>
    <w:rsid w:val="005468B0"/>
    <w:rsid w:val="005468F2"/>
    <w:rsid w:val="00546BFC"/>
    <w:rsid w:val="00546CC7"/>
    <w:rsid w:val="00546D98"/>
    <w:rsid w:val="00546E84"/>
    <w:rsid w:val="00546F24"/>
    <w:rsid w:val="00546F67"/>
    <w:rsid w:val="0054727F"/>
    <w:rsid w:val="005472D3"/>
    <w:rsid w:val="005477C3"/>
    <w:rsid w:val="00547808"/>
    <w:rsid w:val="00547A4E"/>
    <w:rsid w:val="00547A61"/>
    <w:rsid w:val="00547E09"/>
    <w:rsid w:val="00550279"/>
    <w:rsid w:val="00550397"/>
    <w:rsid w:val="005503C2"/>
    <w:rsid w:val="00550601"/>
    <w:rsid w:val="00550C5B"/>
    <w:rsid w:val="005514AE"/>
    <w:rsid w:val="005519F8"/>
    <w:rsid w:val="00551BC9"/>
    <w:rsid w:val="00551BCE"/>
    <w:rsid w:val="00551C85"/>
    <w:rsid w:val="00551DC8"/>
    <w:rsid w:val="005527CA"/>
    <w:rsid w:val="00552CF6"/>
    <w:rsid w:val="00553244"/>
    <w:rsid w:val="005534BF"/>
    <w:rsid w:val="00553C0B"/>
    <w:rsid w:val="00553EBA"/>
    <w:rsid w:val="0055409B"/>
    <w:rsid w:val="00554109"/>
    <w:rsid w:val="0055438B"/>
    <w:rsid w:val="005545EE"/>
    <w:rsid w:val="0055462B"/>
    <w:rsid w:val="0055466D"/>
    <w:rsid w:val="00554746"/>
    <w:rsid w:val="00554A4C"/>
    <w:rsid w:val="00554B1A"/>
    <w:rsid w:val="00554B6E"/>
    <w:rsid w:val="00554DF2"/>
    <w:rsid w:val="0055516A"/>
    <w:rsid w:val="005551E2"/>
    <w:rsid w:val="00555B7E"/>
    <w:rsid w:val="00555DD0"/>
    <w:rsid w:val="0055669E"/>
    <w:rsid w:val="005567CA"/>
    <w:rsid w:val="0055696F"/>
    <w:rsid w:val="00556BF9"/>
    <w:rsid w:val="00556CCC"/>
    <w:rsid w:val="00556E63"/>
    <w:rsid w:val="00557921"/>
    <w:rsid w:val="00560218"/>
    <w:rsid w:val="00560250"/>
    <w:rsid w:val="00560297"/>
    <w:rsid w:val="00560515"/>
    <w:rsid w:val="005606C7"/>
    <w:rsid w:val="00560829"/>
    <w:rsid w:val="00560A21"/>
    <w:rsid w:val="00560A6F"/>
    <w:rsid w:val="00560B9C"/>
    <w:rsid w:val="00560C70"/>
    <w:rsid w:val="00561418"/>
    <w:rsid w:val="00561AC7"/>
    <w:rsid w:val="00561D11"/>
    <w:rsid w:val="00561F20"/>
    <w:rsid w:val="00561F46"/>
    <w:rsid w:val="00562349"/>
    <w:rsid w:val="00562D50"/>
    <w:rsid w:val="005630CB"/>
    <w:rsid w:val="00563D1B"/>
    <w:rsid w:val="00563ED8"/>
    <w:rsid w:val="00564206"/>
    <w:rsid w:val="00564765"/>
    <w:rsid w:val="005652D6"/>
    <w:rsid w:val="005654E5"/>
    <w:rsid w:val="0056566F"/>
    <w:rsid w:val="00565A09"/>
    <w:rsid w:val="00565FDE"/>
    <w:rsid w:val="00565FF5"/>
    <w:rsid w:val="00566058"/>
    <w:rsid w:val="0056637F"/>
    <w:rsid w:val="00566481"/>
    <w:rsid w:val="0056651E"/>
    <w:rsid w:val="0056690E"/>
    <w:rsid w:val="005669DD"/>
    <w:rsid w:val="00566CD4"/>
    <w:rsid w:val="00566F75"/>
    <w:rsid w:val="00567B9B"/>
    <w:rsid w:val="00570CC2"/>
    <w:rsid w:val="00570D69"/>
    <w:rsid w:val="0057216D"/>
    <w:rsid w:val="005724FB"/>
    <w:rsid w:val="00572971"/>
    <w:rsid w:val="00572AFF"/>
    <w:rsid w:val="00572B0C"/>
    <w:rsid w:val="00572DB2"/>
    <w:rsid w:val="00572F15"/>
    <w:rsid w:val="0057303D"/>
    <w:rsid w:val="005735B7"/>
    <w:rsid w:val="00573D46"/>
    <w:rsid w:val="00575058"/>
    <w:rsid w:val="00575C25"/>
    <w:rsid w:val="00576167"/>
    <w:rsid w:val="005762A1"/>
    <w:rsid w:val="0057650D"/>
    <w:rsid w:val="0057693E"/>
    <w:rsid w:val="00576F2C"/>
    <w:rsid w:val="0057730B"/>
    <w:rsid w:val="00577645"/>
    <w:rsid w:val="005776CA"/>
    <w:rsid w:val="00577B39"/>
    <w:rsid w:val="0058067F"/>
    <w:rsid w:val="0058077C"/>
    <w:rsid w:val="00580790"/>
    <w:rsid w:val="00580797"/>
    <w:rsid w:val="005808DB"/>
    <w:rsid w:val="00580962"/>
    <w:rsid w:val="00580DF9"/>
    <w:rsid w:val="005811BB"/>
    <w:rsid w:val="00581523"/>
    <w:rsid w:val="005816AF"/>
    <w:rsid w:val="00581E67"/>
    <w:rsid w:val="00581EE9"/>
    <w:rsid w:val="00581F6C"/>
    <w:rsid w:val="00582951"/>
    <w:rsid w:val="00582BA3"/>
    <w:rsid w:val="00582E17"/>
    <w:rsid w:val="0058311B"/>
    <w:rsid w:val="00583366"/>
    <w:rsid w:val="0058362E"/>
    <w:rsid w:val="005837C2"/>
    <w:rsid w:val="0058392B"/>
    <w:rsid w:val="00583A6C"/>
    <w:rsid w:val="00583CD6"/>
    <w:rsid w:val="00583F2E"/>
    <w:rsid w:val="00584084"/>
    <w:rsid w:val="00584D8E"/>
    <w:rsid w:val="00585199"/>
    <w:rsid w:val="00585E29"/>
    <w:rsid w:val="00586020"/>
    <w:rsid w:val="0058664D"/>
    <w:rsid w:val="00586719"/>
    <w:rsid w:val="00586B6C"/>
    <w:rsid w:val="00586F3E"/>
    <w:rsid w:val="005872F1"/>
    <w:rsid w:val="00587452"/>
    <w:rsid w:val="00587457"/>
    <w:rsid w:val="00587CBB"/>
    <w:rsid w:val="00587EA3"/>
    <w:rsid w:val="00587FD8"/>
    <w:rsid w:val="00590008"/>
    <w:rsid w:val="00590100"/>
    <w:rsid w:val="00590A78"/>
    <w:rsid w:val="00590D43"/>
    <w:rsid w:val="005911A3"/>
    <w:rsid w:val="005912C9"/>
    <w:rsid w:val="0059154A"/>
    <w:rsid w:val="00591812"/>
    <w:rsid w:val="00591B7F"/>
    <w:rsid w:val="00591CDF"/>
    <w:rsid w:val="00591DD3"/>
    <w:rsid w:val="00592209"/>
    <w:rsid w:val="00592A54"/>
    <w:rsid w:val="00592B71"/>
    <w:rsid w:val="00592B9F"/>
    <w:rsid w:val="00592CBD"/>
    <w:rsid w:val="00593D10"/>
    <w:rsid w:val="00593F31"/>
    <w:rsid w:val="005940D9"/>
    <w:rsid w:val="005944EA"/>
    <w:rsid w:val="00594A24"/>
    <w:rsid w:val="005954E9"/>
    <w:rsid w:val="005966DE"/>
    <w:rsid w:val="00596ABF"/>
    <w:rsid w:val="00596FCD"/>
    <w:rsid w:val="0059736A"/>
    <w:rsid w:val="005974BB"/>
    <w:rsid w:val="0059757D"/>
    <w:rsid w:val="00597B3A"/>
    <w:rsid w:val="005A07A7"/>
    <w:rsid w:val="005A0C84"/>
    <w:rsid w:val="005A0E47"/>
    <w:rsid w:val="005A11A2"/>
    <w:rsid w:val="005A14F2"/>
    <w:rsid w:val="005A1BE6"/>
    <w:rsid w:val="005A2623"/>
    <w:rsid w:val="005A2650"/>
    <w:rsid w:val="005A30FF"/>
    <w:rsid w:val="005A3B52"/>
    <w:rsid w:val="005A3D53"/>
    <w:rsid w:val="005A3F00"/>
    <w:rsid w:val="005A4A85"/>
    <w:rsid w:val="005A5458"/>
    <w:rsid w:val="005A5798"/>
    <w:rsid w:val="005A60E5"/>
    <w:rsid w:val="005A618A"/>
    <w:rsid w:val="005A641F"/>
    <w:rsid w:val="005A6475"/>
    <w:rsid w:val="005A673A"/>
    <w:rsid w:val="005A68B0"/>
    <w:rsid w:val="005A6E05"/>
    <w:rsid w:val="005A6E57"/>
    <w:rsid w:val="005A6F6F"/>
    <w:rsid w:val="005A7101"/>
    <w:rsid w:val="005A72AD"/>
    <w:rsid w:val="005A7E21"/>
    <w:rsid w:val="005B0764"/>
    <w:rsid w:val="005B078E"/>
    <w:rsid w:val="005B09AF"/>
    <w:rsid w:val="005B0EC5"/>
    <w:rsid w:val="005B1103"/>
    <w:rsid w:val="005B14D7"/>
    <w:rsid w:val="005B1873"/>
    <w:rsid w:val="005B1917"/>
    <w:rsid w:val="005B21C1"/>
    <w:rsid w:val="005B263C"/>
    <w:rsid w:val="005B2AA2"/>
    <w:rsid w:val="005B2BF1"/>
    <w:rsid w:val="005B30EB"/>
    <w:rsid w:val="005B32B1"/>
    <w:rsid w:val="005B3562"/>
    <w:rsid w:val="005B40A5"/>
    <w:rsid w:val="005B429A"/>
    <w:rsid w:val="005B461C"/>
    <w:rsid w:val="005B475E"/>
    <w:rsid w:val="005B4F92"/>
    <w:rsid w:val="005B4FB7"/>
    <w:rsid w:val="005B51B7"/>
    <w:rsid w:val="005B59F4"/>
    <w:rsid w:val="005B5B31"/>
    <w:rsid w:val="005B5EDD"/>
    <w:rsid w:val="005B61B1"/>
    <w:rsid w:val="005B63B9"/>
    <w:rsid w:val="005B678D"/>
    <w:rsid w:val="005B6DCB"/>
    <w:rsid w:val="005B6FBF"/>
    <w:rsid w:val="005B7199"/>
    <w:rsid w:val="005B76A1"/>
    <w:rsid w:val="005B7B61"/>
    <w:rsid w:val="005B7C9C"/>
    <w:rsid w:val="005B7D23"/>
    <w:rsid w:val="005C01C3"/>
    <w:rsid w:val="005C0A44"/>
    <w:rsid w:val="005C0A76"/>
    <w:rsid w:val="005C1A6C"/>
    <w:rsid w:val="005C252C"/>
    <w:rsid w:val="005C2559"/>
    <w:rsid w:val="005C26DF"/>
    <w:rsid w:val="005C283B"/>
    <w:rsid w:val="005C283E"/>
    <w:rsid w:val="005C2E9C"/>
    <w:rsid w:val="005C391B"/>
    <w:rsid w:val="005C3F3C"/>
    <w:rsid w:val="005C3F8D"/>
    <w:rsid w:val="005C404F"/>
    <w:rsid w:val="005C43BE"/>
    <w:rsid w:val="005C4A05"/>
    <w:rsid w:val="005C4B8F"/>
    <w:rsid w:val="005C4C0D"/>
    <w:rsid w:val="005C4D75"/>
    <w:rsid w:val="005C4E3E"/>
    <w:rsid w:val="005C5E59"/>
    <w:rsid w:val="005C61F2"/>
    <w:rsid w:val="005C648E"/>
    <w:rsid w:val="005C66C5"/>
    <w:rsid w:val="005C6A69"/>
    <w:rsid w:val="005C74A8"/>
    <w:rsid w:val="005C7580"/>
    <w:rsid w:val="005C75EB"/>
    <w:rsid w:val="005C7F85"/>
    <w:rsid w:val="005D021C"/>
    <w:rsid w:val="005D031A"/>
    <w:rsid w:val="005D0BC7"/>
    <w:rsid w:val="005D0EAD"/>
    <w:rsid w:val="005D1283"/>
    <w:rsid w:val="005D12BE"/>
    <w:rsid w:val="005D181A"/>
    <w:rsid w:val="005D19C0"/>
    <w:rsid w:val="005D19FE"/>
    <w:rsid w:val="005D1A6B"/>
    <w:rsid w:val="005D1CD1"/>
    <w:rsid w:val="005D23C0"/>
    <w:rsid w:val="005D2456"/>
    <w:rsid w:val="005D2614"/>
    <w:rsid w:val="005D297C"/>
    <w:rsid w:val="005D2CEA"/>
    <w:rsid w:val="005D37F7"/>
    <w:rsid w:val="005D3FF5"/>
    <w:rsid w:val="005D40F0"/>
    <w:rsid w:val="005D49C2"/>
    <w:rsid w:val="005D4B62"/>
    <w:rsid w:val="005D4D0C"/>
    <w:rsid w:val="005D536F"/>
    <w:rsid w:val="005D542B"/>
    <w:rsid w:val="005D614B"/>
    <w:rsid w:val="005D67C3"/>
    <w:rsid w:val="005D69F4"/>
    <w:rsid w:val="005D6A1E"/>
    <w:rsid w:val="005D726C"/>
    <w:rsid w:val="005D740F"/>
    <w:rsid w:val="005D7781"/>
    <w:rsid w:val="005D78CC"/>
    <w:rsid w:val="005D7C1F"/>
    <w:rsid w:val="005D7D06"/>
    <w:rsid w:val="005E02C9"/>
    <w:rsid w:val="005E099D"/>
    <w:rsid w:val="005E0D4A"/>
    <w:rsid w:val="005E0E5A"/>
    <w:rsid w:val="005E0EA2"/>
    <w:rsid w:val="005E11B9"/>
    <w:rsid w:val="005E1408"/>
    <w:rsid w:val="005E144A"/>
    <w:rsid w:val="005E1F6D"/>
    <w:rsid w:val="005E22E5"/>
    <w:rsid w:val="005E246B"/>
    <w:rsid w:val="005E268E"/>
    <w:rsid w:val="005E2A6F"/>
    <w:rsid w:val="005E2AFA"/>
    <w:rsid w:val="005E2C8C"/>
    <w:rsid w:val="005E30CE"/>
    <w:rsid w:val="005E3535"/>
    <w:rsid w:val="005E3988"/>
    <w:rsid w:val="005E3DA4"/>
    <w:rsid w:val="005E3EB0"/>
    <w:rsid w:val="005E3F25"/>
    <w:rsid w:val="005E4128"/>
    <w:rsid w:val="005E48F2"/>
    <w:rsid w:val="005E4F95"/>
    <w:rsid w:val="005E5C96"/>
    <w:rsid w:val="005E5C9D"/>
    <w:rsid w:val="005E5D7A"/>
    <w:rsid w:val="005E5E4C"/>
    <w:rsid w:val="005E660E"/>
    <w:rsid w:val="005E6707"/>
    <w:rsid w:val="005E67D6"/>
    <w:rsid w:val="005E6981"/>
    <w:rsid w:val="005E6B6C"/>
    <w:rsid w:val="005E6B84"/>
    <w:rsid w:val="005E6BA8"/>
    <w:rsid w:val="005E769F"/>
    <w:rsid w:val="005E782B"/>
    <w:rsid w:val="005E7888"/>
    <w:rsid w:val="005E79CB"/>
    <w:rsid w:val="005F07AE"/>
    <w:rsid w:val="005F0AD1"/>
    <w:rsid w:val="005F0F4E"/>
    <w:rsid w:val="005F15EF"/>
    <w:rsid w:val="005F1666"/>
    <w:rsid w:val="005F16BB"/>
    <w:rsid w:val="005F173A"/>
    <w:rsid w:val="005F18FF"/>
    <w:rsid w:val="005F1AB9"/>
    <w:rsid w:val="005F1CC3"/>
    <w:rsid w:val="005F1CFE"/>
    <w:rsid w:val="005F1D90"/>
    <w:rsid w:val="005F21C1"/>
    <w:rsid w:val="005F29C9"/>
    <w:rsid w:val="005F2CB8"/>
    <w:rsid w:val="005F32D6"/>
    <w:rsid w:val="005F34A1"/>
    <w:rsid w:val="005F38E2"/>
    <w:rsid w:val="005F430A"/>
    <w:rsid w:val="005F4634"/>
    <w:rsid w:val="005F4696"/>
    <w:rsid w:val="005F4AD6"/>
    <w:rsid w:val="005F4C19"/>
    <w:rsid w:val="005F53D4"/>
    <w:rsid w:val="005F5659"/>
    <w:rsid w:val="005F5D51"/>
    <w:rsid w:val="005F6156"/>
    <w:rsid w:val="005F6698"/>
    <w:rsid w:val="005F66CD"/>
    <w:rsid w:val="005F680B"/>
    <w:rsid w:val="005F69E1"/>
    <w:rsid w:val="005F706D"/>
    <w:rsid w:val="005F745B"/>
    <w:rsid w:val="005F77E3"/>
    <w:rsid w:val="005F799A"/>
    <w:rsid w:val="005F79C8"/>
    <w:rsid w:val="005F7BA8"/>
    <w:rsid w:val="005F7E10"/>
    <w:rsid w:val="006007D3"/>
    <w:rsid w:val="00600874"/>
    <w:rsid w:val="0060090C"/>
    <w:rsid w:val="00600D59"/>
    <w:rsid w:val="00600EBD"/>
    <w:rsid w:val="00600F1D"/>
    <w:rsid w:val="00601A10"/>
    <w:rsid w:val="0060217B"/>
    <w:rsid w:val="0060237B"/>
    <w:rsid w:val="00602A01"/>
    <w:rsid w:val="00602C77"/>
    <w:rsid w:val="00602CA7"/>
    <w:rsid w:val="00602D17"/>
    <w:rsid w:val="00602E76"/>
    <w:rsid w:val="0060361F"/>
    <w:rsid w:val="00603ACA"/>
    <w:rsid w:val="00603C07"/>
    <w:rsid w:val="00603CB9"/>
    <w:rsid w:val="00603D02"/>
    <w:rsid w:val="00603DB7"/>
    <w:rsid w:val="0060450C"/>
    <w:rsid w:val="00604891"/>
    <w:rsid w:val="00605456"/>
    <w:rsid w:val="00605679"/>
    <w:rsid w:val="00605ABA"/>
    <w:rsid w:val="00605FDE"/>
    <w:rsid w:val="006063CF"/>
    <w:rsid w:val="0060640C"/>
    <w:rsid w:val="00606CEC"/>
    <w:rsid w:val="006078E8"/>
    <w:rsid w:val="00607BF4"/>
    <w:rsid w:val="00607C07"/>
    <w:rsid w:val="00607CB0"/>
    <w:rsid w:val="00607E75"/>
    <w:rsid w:val="00607E7F"/>
    <w:rsid w:val="00607FA5"/>
    <w:rsid w:val="00610028"/>
    <w:rsid w:val="00610139"/>
    <w:rsid w:val="006101B4"/>
    <w:rsid w:val="00610283"/>
    <w:rsid w:val="0061031F"/>
    <w:rsid w:val="006109A0"/>
    <w:rsid w:val="00610A31"/>
    <w:rsid w:val="00610A81"/>
    <w:rsid w:val="00610C5C"/>
    <w:rsid w:val="00610CEE"/>
    <w:rsid w:val="00610FEB"/>
    <w:rsid w:val="006110CF"/>
    <w:rsid w:val="006113E7"/>
    <w:rsid w:val="006119B4"/>
    <w:rsid w:val="006119EC"/>
    <w:rsid w:val="00612199"/>
    <w:rsid w:val="00612577"/>
    <w:rsid w:val="0061272D"/>
    <w:rsid w:val="00612C44"/>
    <w:rsid w:val="00612F03"/>
    <w:rsid w:val="00612FD0"/>
    <w:rsid w:val="006134AA"/>
    <w:rsid w:val="00613B9B"/>
    <w:rsid w:val="00613C14"/>
    <w:rsid w:val="00613EE5"/>
    <w:rsid w:val="006141A3"/>
    <w:rsid w:val="00614277"/>
    <w:rsid w:val="0061464F"/>
    <w:rsid w:val="00614B9E"/>
    <w:rsid w:val="00614D33"/>
    <w:rsid w:val="00614E87"/>
    <w:rsid w:val="0061539C"/>
    <w:rsid w:val="0061570F"/>
    <w:rsid w:val="00615F09"/>
    <w:rsid w:val="00615FA5"/>
    <w:rsid w:val="0061614F"/>
    <w:rsid w:val="00616217"/>
    <w:rsid w:val="00616A45"/>
    <w:rsid w:val="00616F4E"/>
    <w:rsid w:val="006171D3"/>
    <w:rsid w:val="006174A6"/>
    <w:rsid w:val="006174AA"/>
    <w:rsid w:val="00617502"/>
    <w:rsid w:val="00617590"/>
    <w:rsid w:val="0061764B"/>
    <w:rsid w:val="00617A4A"/>
    <w:rsid w:val="00617F43"/>
    <w:rsid w:val="0062026A"/>
    <w:rsid w:val="006204DD"/>
    <w:rsid w:val="00620500"/>
    <w:rsid w:val="00620B83"/>
    <w:rsid w:val="00620EC4"/>
    <w:rsid w:val="00620F76"/>
    <w:rsid w:val="0062104D"/>
    <w:rsid w:val="006218A0"/>
    <w:rsid w:val="00622615"/>
    <w:rsid w:val="00622827"/>
    <w:rsid w:val="00622F4B"/>
    <w:rsid w:val="00623311"/>
    <w:rsid w:val="006238E4"/>
    <w:rsid w:val="006239AB"/>
    <w:rsid w:val="00623C33"/>
    <w:rsid w:val="006241C6"/>
    <w:rsid w:val="006249D2"/>
    <w:rsid w:val="00624A9E"/>
    <w:rsid w:val="00625593"/>
    <w:rsid w:val="00625632"/>
    <w:rsid w:val="00625F12"/>
    <w:rsid w:val="00625F20"/>
    <w:rsid w:val="006260FC"/>
    <w:rsid w:val="0062611A"/>
    <w:rsid w:val="0062696C"/>
    <w:rsid w:val="00626AB1"/>
    <w:rsid w:val="00626DA0"/>
    <w:rsid w:val="00626FF5"/>
    <w:rsid w:val="006271D5"/>
    <w:rsid w:val="0062745F"/>
    <w:rsid w:val="0062787B"/>
    <w:rsid w:val="00627967"/>
    <w:rsid w:val="00630239"/>
    <w:rsid w:val="00630270"/>
    <w:rsid w:val="00630383"/>
    <w:rsid w:val="00630572"/>
    <w:rsid w:val="006307D5"/>
    <w:rsid w:val="006307F4"/>
    <w:rsid w:val="00630CE5"/>
    <w:rsid w:val="00630F24"/>
    <w:rsid w:val="00631019"/>
    <w:rsid w:val="0063122C"/>
    <w:rsid w:val="00631942"/>
    <w:rsid w:val="00631D55"/>
    <w:rsid w:val="00631ECA"/>
    <w:rsid w:val="0063206D"/>
    <w:rsid w:val="00632087"/>
    <w:rsid w:val="0063220C"/>
    <w:rsid w:val="006322BE"/>
    <w:rsid w:val="00632372"/>
    <w:rsid w:val="00632BC2"/>
    <w:rsid w:val="0063317A"/>
    <w:rsid w:val="006331A9"/>
    <w:rsid w:val="006332D9"/>
    <w:rsid w:val="0063339A"/>
    <w:rsid w:val="0063340C"/>
    <w:rsid w:val="00633503"/>
    <w:rsid w:val="006337F2"/>
    <w:rsid w:val="00633D39"/>
    <w:rsid w:val="00633F70"/>
    <w:rsid w:val="006340CA"/>
    <w:rsid w:val="006345E5"/>
    <w:rsid w:val="0063476B"/>
    <w:rsid w:val="006352B3"/>
    <w:rsid w:val="00635543"/>
    <w:rsid w:val="00635F9F"/>
    <w:rsid w:val="00636436"/>
    <w:rsid w:val="00637330"/>
    <w:rsid w:val="006376AB"/>
    <w:rsid w:val="00637D94"/>
    <w:rsid w:val="00640253"/>
    <w:rsid w:val="006404C6"/>
    <w:rsid w:val="006406BF"/>
    <w:rsid w:val="006406F9"/>
    <w:rsid w:val="00640ABB"/>
    <w:rsid w:val="006411D1"/>
    <w:rsid w:val="006420CA"/>
    <w:rsid w:val="0064267B"/>
    <w:rsid w:val="006427A2"/>
    <w:rsid w:val="00642BB7"/>
    <w:rsid w:val="00642F22"/>
    <w:rsid w:val="006433A4"/>
    <w:rsid w:val="006435A7"/>
    <w:rsid w:val="006436CE"/>
    <w:rsid w:val="0064375C"/>
    <w:rsid w:val="0064389A"/>
    <w:rsid w:val="00643EE8"/>
    <w:rsid w:val="00644090"/>
    <w:rsid w:val="0064421C"/>
    <w:rsid w:val="00644248"/>
    <w:rsid w:val="006445C7"/>
    <w:rsid w:val="006453A5"/>
    <w:rsid w:val="00645718"/>
    <w:rsid w:val="00645869"/>
    <w:rsid w:val="00645949"/>
    <w:rsid w:val="00645A72"/>
    <w:rsid w:val="00645C74"/>
    <w:rsid w:val="006463CF"/>
    <w:rsid w:val="0064717D"/>
    <w:rsid w:val="006473A3"/>
    <w:rsid w:val="006476EF"/>
    <w:rsid w:val="00647816"/>
    <w:rsid w:val="00647BFC"/>
    <w:rsid w:val="00647E55"/>
    <w:rsid w:val="0065067D"/>
    <w:rsid w:val="006506A0"/>
    <w:rsid w:val="0065098F"/>
    <w:rsid w:val="006511C6"/>
    <w:rsid w:val="0065166C"/>
    <w:rsid w:val="0065195D"/>
    <w:rsid w:val="00651B84"/>
    <w:rsid w:val="00651C32"/>
    <w:rsid w:val="00651E01"/>
    <w:rsid w:val="00651E1A"/>
    <w:rsid w:val="006522EC"/>
    <w:rsid w:val="006528E5"/>
    <w:rsid w:val="00652C54"/>
    <w:rsid w:val="0065304A"/>
    <w:rsid w:val="00653354"/>
    <w:rsid w:val="00653510"/>
    <w:rsid w:val="00654364"/>
    <w:rsid w:val="00654647"/>
    <w:rsid w:val="00654793"/>
    <w:rsid w:val="00654809"/>
    <w:rsid w:val="00654A84"/>
    <w:rsid w:val="00654B71"/>
    <w:rsid w:val="00654F34"/>
    <w:rsid w:val="006551CE"/>
    <w:rsid w:val="0065573B"/>
    <w:rsid w:val="0065579D"/>
    <w:rsid w:val="006557EA"/>
    <w:rsid w:val="0065594B"/>
    <w:rsid w:val="00655ABA"/>
    <w:rsid w:val="006562C4"/>
    <w:rsid w:val="0065681D"/>
    <w:rsid w:val="00656A60"/>
    <w:rsid w:val="00656EB8"/>
    <w:rsid w:val="0065748A"/>
    <w:rsid w:val="0065755F"/>
    <w:rsid w:val="00657689"/>
    <w:rsid w:val="00657762"/>
    <w:rsid w:val="00657FE8"/>
    <w:rsid w:val="0066021B"/>
    <w:rsid w:val="00660C19"/>
    <w:rsid w:val="00660D3E"/>
    <w:rsid w:val="00660E23"/>
    <w:rsid w:val="00660FF1"/>
    <w:rsid w:val="00661076"/>
    <w:rsid w:val="00661457"/>
    <w:rsid w:val="00661689"/>
    <w:rsid w:val="00661709"/>
    <w:rsid w:val="00661D53"/>
    <w:rsid w:val="006627A1"/>
    <w:rsid w:val="0066351A"/>
    <w:rsid w:val="00663A7E"/>
    <w:rsid w:val="00663F0E"/>
    <w:rsid w:val="00664582"/>
    <w:rsid w:val="0066461C"/>
    <w:rsid w:val="00664E1C"/>
    <w:rsid w:val="00664EB4"/>
    <w:rsid w:val="0066594A"/>
    <w:rsid w:val="00665979"/>
    <w:rsid w:val="00666191"/>
    <w:rsid w:val="00666299"/>
    <w:rsid w:val="0066669C"/>
    <w:rsid w:val="006669E8"/>
    <w:rsid w:val="006669EF"/>
    <w:rsid w:val="00666AAA"/>
    <w:rsid w:val="00667CEA"/>
    <w:rsid w:val="00667D9F"/>
    <w:rsid w:val="00667F20"/>
    <w:rsid w:val="00670319"/>
    <w:rsid w:val="006710C9"/>
    <w:rsid w:val="00671804"/>
    <w:rsid w:val="00671FCC"/>
    <w:rsid w:val="006720FC"/>
    <w:rsid w:val="00672536"/>
    <w:rsid w:val="00672AA3"/>
    <w:rsid w:val="00672C8B"/>
    <w:rsid w:val="00672E49"/>
    <w:rsid w:val="00672E88"/>
    <w:rsid w:val="00672ED1"/>
    <w:rsid w:val="00673152"/>
    <w:rsid w:val="006734CF"/>
    <w:rsid w:val="00673A8F"/>
    <w:rsid w:val="006747CE"/>
    <w:rsid w:val="00674827"/>
    <w:rsid w:val="006749DC"/>
    <w:rsid w:val="0067522A"/>
    <w:rsid w:val="0067541A"/>
    <w:rsid w:val="0067570F"/>
    <w:rsid w:val="00675FAF"/>
    <w:rsid w:val="00676284"/>
    <w:rsid w:val="00676801"/>
    <w:rsid w:val="00676A31"/>
    <w:rsid w:val="00676E60"/>
    <w:rsid w:val="00677023"/>
    <w:rsid w:val="00677E45"/>
    <w:rsid w:val="00680605"/>
    <w:rsid w:val="00680CE1"/>
    <w:rsid w:val="00680EFA"/>
    <w:rsid w:val="00680F3E"/>
    <w:rsid w:val="006817B6"/>
    <w:rsid w:val="0068188C"/>
    <w:rsid w:val="00681A2B"/>
    <w:rsid w:val="00681A9F"/>
    <w:rsid w:val="006822D4"/>
    <w:rsid w:val="00682ECC"/>
    <w:rsid w:val="006830E8"/>
    <w:rsid w:val="006836A8"/>
    <w:rsid w:val="00683CCB"/>
    <w:rsid w:val="00683F30"/>
    <w:rsid w:val="006842CF"/>
    <w:rsid w:val="00684E74"/>
    <w:rsid w:val="0068511D"/>
    <w:rsid w:val="00685296"/>
    <w:rsid w:val="00685549"/>
    <w:rsid w:val="0068555F"/>
    <w:rsid w:val="00685C93"/>
    <w:rsid w:val="00686291"/>
    <w:rsid w:val="00686294"/>
    <w:rsid w:val="0068640C"/>
    <w:rsid w:val="0068657E"/>
    <w:rsid w:val="00686627"/>
    <w:rsid w:val="00686AC4"/>
    <w:rsid w:val="00686BF0"/>
    <w:rsid w:val="00686C7A"/>
    <w:rsid w:val="006873AC"/>
    <w:rsid w:val="00687BE3"/>
    <w:rsid w:val="00687C1C"/>
    <w:rsid w:val="00687DB8"/>
    <w:rsid w:val="00687FA8"/>
    <w:rsid w:val="00690198"/>
    <w:rsid w:val="006906CC"/>
    <w:rsid w:val="0069071F"/>
    <w:rsid w:val="00690882"/>
    <w:rsid w:val="006908A0"/>
    <w:rsid w:val="00690BC4"/>
    <w:rsid w:val="006911DB"/>
    <w:rsid w:val="00691236"/>
    <w:rsid w:val="00691275"/>
    <w:rsid w:val="00691449"/>
    <w:rsid w:val="00691478"/>
    <w:rsid w:val="00691924"/>
    <w:rsid w:val="00691FD1"/>
    <w:rsid w:val="00692561"/>
    <w:rsid w:val="0069258D"/>
    <w:rsid w:val="00692B7D"/>
    <w:rsid w:val="00692C52"/>
    <w:rsid w:val="00693F53"/>
    <w:rsid w:val="00694A5C"/>
    <w:rsid w:val="00694B72"/>
    <w:rsid w:val="0069513D"/>
    <w:rsid w:val="00695332"/>
    <w:rsid w:val="006956EE"/>
    <w:rsid w:val="00695A47"/>
    <w:rsid w:val="00695A85"/>
    <w:rsid w:val="00695BA8"/>
    <w:rsid w:val="0069617E"/>
    <w:rsid w:val="00696503"/>
    <w:rsid w:val="006968CA"/>
    <w:rsid w:val="00696A95"/>
    <w:rsid w:val="00696BA7"/>
    <w:rsid w:val="00697250"/>
    <w:rsid w:val="006972BA"/>
    <w:rsid w:val="0069799B"/>
    <w:rsid w:val="00697A6A"/>
    <w:rsid w:val="006A098D"/>
    <w:rsid w:val="006A0A1A"/>
    <w:rsid w:val="006A0BCF"/>
    <w:rsid w:val="006A0C8B"/>
    <w:rsid w:val="006A0EF7"/>
    <w:rsid w:val="006A1757"/>
    <w:rsid w:val="006A18E5"/>
    <w:rsid w:val="006A1A10"/>
    <w:rsid w:val="006A1B7B"/>
    <w:rsid w:val="006A1DF5"/>
    <w:rsid w:val="006A23A3"/>
    <w:rsid w:val="006A270A"/>
    <w:rsid w:val="006A2C1B"/>
    <w:rsid w:val="006A2F15"/>
    <w:rsid w:val="006A3700"/>
    <w:rsid w:val="006A3DB9"/>
    <w:rsid w:val="006A3FDD"/>
    <w:rsid w:val="006A4352"/>
    <w:rsid w:val="006A4870"/>
    <w:rsid w:val="006A4C8B"/>
    <w:rsid w:val="006A4F7D"/>
    <w:rsid w:val="006A53D8"/>
    <w:rsid w:val="006A55ED"/>
    <w:rsid w:val="006A5AEA"/>
    <w:rsid w:val="006A621C"/>
    <w:rsid w:val="006A638F"/>
    <w:rsid w:val="006A6515"/>
    <w:rsid w:val="006A69A9"/>
    <w:rsid w:val="006A6A6E"/>
    <w:rsid w:val="006A6B90"/>
    <w:rsid w:val="006A6DC9"/>
    <w:rsid w:val="006A7036"/>
    <w:rsid w:val="006A715E"/>
    <w:rsid w:val="006A728C"/>
    <w:rsid w:val="006A7876"/>
    <w:rsid w:val="006A78B4"/>
    <w:rsid w:val="006A7D53"/>
    <w:rsid w:val="006B010F"/>
    <w:rsid w:val="006B0137"/>
    <w:rsid w:val="006B0408"/>
    <w:rsid w:val="006B0ED1"/>
    <w:rsid w:val="006B11B4"/>
    <w:rsid w:val="006B2102"/>
    <w:rsid w:val="006B2339"/>
    <w:rsid w:val="006B25B9"/>
    <w:rsid w:val="006B2941"/>
    <w:rsid w:val="006B29D1"/>
    <w:rsid w:val="006B36B4"/>
    <w:rsid w:val="006B375E"/>
    <w:rsid w:val="006B39D1"/>
    <w:rsid w:val="006B3FF3"/>
    <w:rsid w:val="006B516E"/>
    <w:rsid w:val="006B5578"/>
    <w:rsid w:val="006B5D7C"/>
    <w:rsid w:val="006B5FDE"/>
    <w:rsid w:val="006B63D8"/>
    <w:rsid w:val="006B6505"/>
    <w:rsid w:val="006B66A3"/>
    <w:rsid w:val="006B66EE"/>
    <w:rsid w:val="006B6895"/>
    <w:rsid w:val="006B68C1"/>
    <w:rsid w:val="006B6B0D"/>
    <w:rsid w:val="006B6DEE"/>
    <w:rsid w:val="006B6F71"/>
    <w:rsid w:val="006B6FAF"/>
    <w:rsid w:val="006B706A"/>
    <w:rsid w:val="006B70FA"/>
    <w:rsid w:val="006B75F6"/>
    <w:rsid w:val="006B7793"/>
    <w:rsid w:val="006B788C"/>
    <w:rsid w:val="006B7A04"/>
    <w:rsid w:val="006B7D0E"/>
    <w:rsid w:val="006B7D8F"/>
    <w:rsid w:val="006B7E82"/>
    <w:rsid w:val="006C00DA"/>
    <w:rsid w:val="006C029D"/>
    <w:rsid w:val="006C06DE"/>
    <w:rsid w:val="006C1058"/>
    <w:rsid w:val="006C1105"/>
    <w:rsid w:val="006C1298"/>
    <w:rsid w:val="006C1353"/>
    <w:rsid w:val="006C1427"/>
    <w:rsid w:val="006C1459"/>
    <w:rsid w:val="006C1959"/>
    <w:rsid w:val="006C1ECD"/>
    <w:rsid w:val="006C23A5"/>
    <w:rsid w:val="006C2AAE"/>
    <w:rsid w:val="006C354B"/>
    <w:rsid w:val="006C3BBC"/>
    <w:rsid w:val="006C3C07"/>
    <w:rsid w:val="006C3D2B"/>
    <w:rsid w:val="006C4631"/>
    <w:rsid w:val="006C4F88"/>
    <w:rsid w:val="006C584D"/>
    <w:rsid w:val="006C58D7"/>
    <w:rsid w:val="006C5C5A"/>
    <w:rsid w:val="006C61C1"/>
    <w:rsid w:val="006C621B"/>
    <w:rsid w:val="006C656E"/>
    <w:rsid w:val="006C65E4"/>
    <w:rsid w:val="006C686D"/>
    <w:rsid w:val="006C705E"/>
    <w:rsid w:val="006C7425"/>
    <w:rsid w:val="006C74D1"/>
    <w:rsid w:val="006C75EA"/>
    <w:rsid w:val="006C76CD"/>
    <w:rsid w:val="006C7AD6"/>
    <w:rsid w:val="006C7B0B"/>
    <w:rsid w:val="006C7ECA"/>
    <w:rsid w:val="006D075D"/>
    <w:rsid w:val="006D0999"/>
    <w:rsid w:val="006D0C26"/>
    <w:rsid w:val="006D0E0D"/>
    <w:rsid w:val="006D10A4"/>
    <w:rsid w:val="006D1713"/>
    <w:rsid w:val="006D1AB4"/>
    <w:rsid w:val="006D1AE2"/>
    <w:rsid w:val="006D285A"/>
    <w:rsid w:val="006D29A6"/>
    <w:rsid w:val="006D2BE0"/>
    <w:rsid w:val="006D2DBF"/>
    <w:rsid w:val="006D35A4"/>
    <w:rsid w:val="006D3A48"/>
    <w:rsid w:val="006D3B85"/>
    <w:rsid w:val="006D429B"/>
    <w:rsid w:val="006D42C4"/>
    <w:rsid w:val="006D44D2"/>
    <w:rsid w:val="006D4787"/>
    <w:rsid w:val="006D4D74"/>
    <w:rsid w:val="006D55AE"/>
    <w:rsid w:val="006D55F7"/>
    <w:rsid w:val="006D5786"/>
    <w:rsid w:val="006D5A2A"/>
    <w:rsid w:val="006D6205"/>
    <w:rsid w:val="006D634F"/>
    <w:rsid w:val="006D6B84"/>
    <w:rsid w:val="006D6D26"/>
    <w:rsid w:val="006D6D3D"/>
    <w:rsid w:val="006D6ECC"/>
    <w:rsid w:val="006D74E5"/>
    <w:rsid w:val="006D7B80"/>
    <w:rsid w:val="006D7E25"/>
    <w:rsid w:val="006D7FB2"/>
    <w:rsid w:val="006E03FC"/>
    <w:rsid w:val="006E069F"/>
    <w:rsid w:val="006E0A00"/>
    <w:rsid w:val="006E0BF9"/>
    <w:rsid w:val="006E0C69"/>
    <w:rsid w:val="006E0CF9"/>
    <w:rsid w:val="006E0D54"/>
    <w:rsid w:val="006E11CC"/>
    <w:rsid w:val="006E15E5"/>
    <w:rsid w:val="006E1C10"/>
    <w:rsid w:val="006E265C"/>
    <w:rsid w:val="006E2781"/>
    <w:rsid w:val="006E2D9B"/>
    <w:rsid w:val="006E2E37"/>
    <w:rsid w:val="006E2EE4"/>
    <w:rsid w:val="006E3C38"/>
    <w:rsid w:val="006E4080"/>
    <w:rsid w:val="006E454E"/>
    <w:rsid w:val="006E48C4"/>
    <w:rsid w:val="006E564F"/>
    <w:rsid w:val="006E5757"/>
    <w:rsid w:val="006E5946"/>
    <w:rsid w:val="006E5F8E"/>
    <w:rsid w:val="006E6F91"/>
    <w:rsid w:val="006E75B4"/>
    <w:rsid w:val="006E78BA"/>
    <w:rsid w:val="006E7DBC"/>
    <w:rsid w:val="006E7E79"/>
    <w:rsid w:val="006E7F97"/>
    <w:rsid w:val="006F03ED"/>
    <w:rsid w:val="006F04A2"/>
    <w:rsid w:val="006F065F"/>
    <w:rsid w:val="006F0681"/>
    <w:rsid w:val="006F0DDC"/>
    <w:rsid w:val="006F1948"/>
    <w:rsid w:val="006F1B05"/>
    <w:rsid w:val="006F1D47"/>
    <w:rsid w:val="006F1DC4"/>
    <w:rsid w:val="006F20FA"/>
    <w:rsid w:val="006F28F5"/>
    <w:rsid w:val="006F2D12"/>
    <w:rsid w:val="006F3FDC"/>
    <w:rsid w:val="006F4277"/>
    <w:rsid w:val="006F4750"/>
    <w:rsid w:val="006F48D8"/>
    <w:rsid w:val="006F48DD"/>
    <w:rsid w:val="006F4A11"/>
    <w:rsid w:val="006F4AD3"/>
    <w:rsid w:val="006F4D4C"/>
    <w:rsid w:val="006F4D8A"/>
    <w:rsid w:val="006F4E0A"/>
    <w:rsid w:val="006F51F1"/>
    <w:rsid w:val="006F58B0"/>
    <w:rsid w:val="006F5DAC"/>
    <w:rsid w:val="006F5EE1"/>
    <w:rsid w:val="006F6361"/>
    <w:rsid w:val="006F65B0"/>
    <w:rsid w:val="006F7150"/>
    <w:rsid w:val="006F7408"/>
    <w:rsid w:val="006F7607"/>
    <w:rsid w:val="006F7702"/>
    <w:rsid w:val="006F78B1"/>
    <w:rsid w:val="006F7BF1"/>
    <w:rsid w:val="006F7DDC"/>
    <w:rsid w:val="006F7F84"/>
    <w:rsid w:val="007000C5"/>
    <w:rsid w:val="007001B7"/>
    <w:rsid w:val="00700962"/>
    <w:rsid w:val="00700B85"/>
    <w:rsid w:val="00700D4D"/>
    <w:rsid w:val="00700F26"/>
    <w:rsid w:val="0070101D"/>
    <w:rsid w:val="007016EA"/>
    <w:rsid w:val="0070183B"/>
    <w:rsid w:val="00701C3B"/>
    <w:rsid w:val="00701D76"/>
    <w:rsid w:val="00701F69"/>
    <w:rsid w:val="007023E0"/>
    <w:rsid w:val="00702A0D"/>
    <w:rsid w:val="00702B33"/>
    <w:rsid w:val="0070306E"/>
    <w:rsid w:val="00703B9E"/>
    <w:rsid w:val="00703C36"/>
    <w:rsid w:val="00703C68"/>
    <w:rsid w:val="00703CC0"/>
    <w:rsid w:val="007042F7"/>
    <w:rsid w:val="007048F1"/>
    <w:rsid w:val="0070515C"/>
    <w:rsid w:val="007053C9"/>
    <w:rsid w:val="00706176"/>
    <w:rsid w:val="00706287"/>
    <w:rsid w:val="007062FC"/>
    <w:rsid w:val="0070689E"/>
    <w:rsid w:val="007068FF"/>
    <w:rsid w:val="00706C16"/>
    <w:rsid w:val="007071FC"/>
    <w:rsid w:val="0070783F"/>
    <w:rsid w:val="007078E9"/>
    <w:rsid w:val="00707C74"/>
    <w:rsid w:val="00707FCC"/>
    <w:rsid w:val="0071017E"/>
    <w:rsid w:val="0071094A"/>
    <w:rsid w:val="007109B3"/>
    <w:rsid w:val="00710C83"/>
    <w:rsid w:val="00710D62"/>
    <w:rsid w:val="00710E9D"/>
    <w:rsid w:val="00710EA7"/>
    <w:rsid w:val="00711904"/>
    <w:rsid w:val="00711975"/>
    <w:rsid w:val="00711B41"/>
    <w:rsid w:val="00712090"/>
    <w:rsid w:val="007122AF"/>
    <w:rsid w:val="007122F4"/>
    <w:rsid w:val="007126F1"/>
    <w:rsid w:val="00712BC9"/>
    <w:rsid w:val="00712F86"/>
    <w:rsid w:val="007139E7"/>
    <w:rsid w:val="00713DF3"/>
    <w:rsid w:val="00714250"/>
    <w:rsid w:val="0071462F"/>
    <w:rsid w:val="007147C0"/>
    <w:rsid w:val="00714B3F"/>
    <w:rsid w:val="00714D77"/>
    <w:rsid w:val="00714F7E"/>
    <w:rsid w:val="007150A2"/>
    <w:rsid w:val="007153A1"/>
    <w:rsid w:val="00715D5B"/>
    <w:rsid w:val="00715FCE"/>
    <w:rsid w:val="00716111"/>
    <w:rsid w:val="007162B2"/>
    <w:rsid w:val="00716A7A"/>
    <w:rsid w:val="00716BD1"/>
    <w:rsid w:val="00716EC9"/>
    <w:rsid w:val="00716EF0"/>
    <w:rsid w:val="00717654"/>
    <w:rsid w:val="00717BC2"/>
    <w:rsid w:val="00717FB1"/>
    <w:rsid w:val="00720055"/>
    <w:rsid w:val="00720100"/>
    <w:rsid w:val="00720494"/>
    <w:rsid w:val="00720550"/>
    <w:rsid w:val="007206C6"/>
    <w:rsid w:val="007207B9"/>
    <w:rsid w:val="00720970"/>
    <w:rsid w:val="00720996"/>
    <w:rsid w:val="00720A14"/>
    <w:rsid w:val="00720C53"/>
    <w:rsid w:val="00720E3F"/>
    <w:rsid w:val="00720FFB"/>
    <w:rsid w:val="00721089"/>
    <w:rsid w:val="00721100"/>
    <w:rsid w:val="007211C9"/>
    <w:rsid w:val="00721399"/>
    <w:rsid w:val="00721749"/>
    <w:rsid w:val="007219EC"/>
    <w:rsid w:val="00722071"/>
    <w:rsid w:val="00722141"/>
    <w:rsid w:val="00722493"/>
    <w:rsid w:val="0072276D"/>
    <w:rsid w:val="00722F2A"/>
    <w:rsid w:val="00722FF2"/>
    <w:rsid w:val="007232B0"/>
    <w:rsid w:val="0072341C"/>
    <w:rsid w:val="00723470"/>
    <w:rsid w:val="007235FD"/>
    <w:rsid w:val="00723DA4"/>
    <w:rsid w:val="00723F65"/>
    <w:rsid w:val="00724088"/>
    <w:rsid w:val="007243B6"/>
    <w:rsid w:val="007243F2"/>
    <w:rsid w:val="00724461"/>
    <w:rsid w:val="00724C84"/>
    <w:rsid w:val="00725153"/>
    <w:rsid w:val="007255A2"/>
    <w:rsid w:val="00725707"/>
    <w:rsid w:val="00725727"/>
    <w:rsid w:val="00725771"/>
    <w:rsid w:val="00725A17"/>
    <w:rsid w:val="00725A48"/>
    <w:rsid w:val="00725DDB"/>
    <w:rsid w:val="00725F22"/>
    <w:rsid w:val="007260BC"/>
    <w:rsid w:val="007264BD"/>
    <w:rsid w:val="0072656A"/>
    <w:rsid w:val="00726D64"/>
    <w:rsid w:val="00726E4D"/>
    <w:rsid w:val="00727385"/>
    <w:rsid w:val="00727861"/>
    <w:rsid w:val="0072795F"/>
    <w:rsid w:val="00727A4C"/>
    <w:rsid w:val="00727B05"/>
    <w:rsid w:val="007300DC"/>
    <w:rsid w:val="007300DD"/>
    <w:rsid w:val="00730176"/>
    <w:rsid w:val="0073078D"/>
    <w:rsid w:val="00730DA7"/>
    <w:rsid w:val="00730F25"/>
    <w:rsid w:val="007315BA"/>
    <w:rsid w:val="007317B4"/>
    <w:rsid w:val="00731857"/>
    <w:rsid w:val="007318F5"/>
    <w:rsid w:val="00731B92"/>
    <w:rsid w:val="00731CC6"/>
    <w:rsid w:val="00732047"/>
    <w:rsid w:val="0073226B"/>
    <w:rsid w:val="00732EA2"/>
    <w:rsid w:val="00732EEC"/>
    <w:rsid w:val="007338B2"/>
    <w:rsid w:val="00733B63"/>
    <w:rsid w:val="00733BF7"/>
    <w:rsid w:val="00733CBF"/>
    <w:rsid w:val="00733D70"/>
    <w:rsid w:val="00734138"/>
    <w:rsid w:val="007341BF"/>
    <w:rsid w:val="007342DA"/>
    <w:rsid w:val="007349C6"/>
    <w:rsid w:val="00734B9D"/>
    <w:rsid w:val="00734CC0"/>
    <w:rsid w:val="00734FEA"/>
    <w:rsid w:val="0073509B"/>
    <w:rsid w:val="0073567F"/>
    <w:rsid w:val="00735898"/>
    <w:rsid w:val="00735A62"/>
    <w:rsid w:val="00735BEC"/>
    <w:rsid w:val="00735F9D"/>
    <w:rsid w:val="007364B6"/>
    <w:rsid w:val="00736ADE"/>
    <w:rsid w:val="00736FFD"/>
    <w:rsid w:val="007375CC"/>
    <w:rsid w:val="007376B3"/>
    <w:rsid w:val="007405DB"/>
    <w:rsid w:val="00740702"/>
    <w:rsid w:val="00740703"/>
    <w:rsid w:val="00741235"/>
    <w:rsid w:val="0074192F"/>
    <w:rsid w:val="007423E2"/>
    <w:rsid w:val="00742B95"/>
    <w:rsid w:val="00742F61"/>
    <w:rsid w:val="00743149"/>
    <w:rsid w:val="007435FE"/>
    <w:rsid w:val="00743616"/>
    <w:rsid w:val="00743689"/>
    <w:rsid w:val="007438F6"/>
    <w:rsid w:val="00743999"/>
    <w:rsid w:val="00743C80"/>
    <w:rsid w:val="00743E08"/>
    <w:rsid w:val="0074480C"/>
    <w:rsid w:val="00744B11"/>
    <w:rsid w:val="00744BCD"/>
    <w:rsid w:val="00744DA8"/>
    <w:rsid w:val="0074536E"/>
    <w:rsid w:val="00745BB7"/>
    <w:rsid w:val="00745C14"/>
    <w:rsid w:val="0074646E"/>
    <w:rsid w:val="0074653E"/>
    <w:rsid w:val="007465CC"/>
    <w:rsid w:val="0074677E"/>
    <w:rsid w:val="00746801"/>
    <w:rsid w:val="00746A2D"/>
    <w:rsid w:val="00746C09"/>
    <w:rsid w:val="00746E14"/>
    <w:rsid w:val="00746F0C"/>
    <w:rsid w:val="00747132"/>
    <w:rsid w:val="00747346"/>
    <w:rsid w:val="00747D02"/>
    <w:rsid w:val="00747E44"/>
    <w:rsid w:val="00747F22"/>
    <w:rsid w:val="007508A6"/>
    <w:rsid w:val="00750952"/>
    <w:rsid w:val="00750C9D"/>
    <w:rsid w:val="00750CFF"/>
    <w:rsid w:val="00750ECB"/>
    <w:rsid w:val="00751BE6"/>
    <w:rsid w:val="00751DAE"/>
    <w:rsid w:val="00751DCF"/>
    <w:rsid w:val="0075201F"/>
    <w:rsid w:val="007524D4"/>
    <w:rsid w:val="00752895"/>
    <w:rsid w:val="00752B84"/>
    <w:rsid w:val="00752C23"/>
    <w:rsid w:val="00752F67"/>
    <w:rsid w:val="00753079"/>
    <w:rsid w:val="00753BDB"/>
    <w:rsid w:val="00753E75"/>
    <w:rsid w:val="00753F23"/>
    <w:rsid w:val="0075412D"/>
    <w:rsid w:val="0075424D"/>
    <w:rsid w:val="00754460"/>
    <w:rsid w:val="00754823"/>
    <w:rsid w:val="00754970"/>
    <w:rsid w:val="007549C7"/>
    <w:rsid w:val="00754FFC"/>
    <w:rsid w:val="007551BA"/>
    <w:rsid w:val="0075551C"/>
    <w:rsid w:val="00755CBB"/>
    <w:rsid w:val="007563D9"/>
    <w:rsid w:val="00756EEF"/>
    <w:rsid w:val="00756FEC"/>
    <w:rsid w:val="007570BE"/>
    <w:rsid w:val="007570D0"/>
    <w:rsid w:val="007576F2"/>
    <w:rsid w:val="00757717"/>
    <w:rsid w:val="007579F0"/>
    <w:rsid w:val="00757B4F"/>
    <w:rsid w:val="007605DF"/>
    <w:rsid w:val="0076098B"/>
    <w:rsid w:val="00761575"/>
    <w:rsid w:val="007615AF"/>
    <w:rsid w:val="00761A90"/>
    <w:rsid w:val="00761D05"/>
    <w:rsid w:val="007622C2"/>
    <w:rsid w:val="007623B0"/>
    <w:rsid w:val="00762F4A"/>
    <w:rsid w:val="007630BA"/>
    <w:rsid w:val="00763854"/>
    <w:rsid w:val="00763F41"/>
    <w:rsid w:val="0076426A"/>
    <w:rsid w:val="0076429B"/>
    <w:rsid w:val="0076477C"/>
    <w:rsid w:val="00764869"/>
    <w:rsid w:val="007648A0"/>
    <w:rsid w:val="00764E76"/>
    <w:rsid w:val="0076500D"/>
    <w:rsid w:val="0076554D"/>
    <w:rsid w:val="007659CD"/>
    <w:rsid w:val="00765ABA"/>
    <w:rsid w:val="00765B20"/>
    <w:rsid w:val="00765F4C"/>
    <w:rsid w:val="00766571"/>
    <w:rsid w:val="0076701F"/>
    <w:rsid w:val="007672ED"/>
    <w:rsid w:val="00767B30"/>
    <w:rsid w:val="00767D7C"/>
    <w:rsid w:val="007701A1"/>
    <w:rsid w:val="007705B5"/>
    <w:rsid w:val="0077098F"/>
    <w:rsid w:val="00770E17"/>
    <w:rsid w:val="00770FC7"/>
    <w:rsid w:val="00771096"/>
    <w:rsid w:val="00771ADC"/>
    <w:rsid w:val="00772368"/>
    <w:rsid w:val="0077283B"/>
    <w:rsid w:val="00772DF6"/>
    <w:rsid w:val="00774364"/>
    <w:rsid w:val="00774744"/>
    <w:rsid w:val="00774946"/>
    <w:rsid w:val="00774A73"/>
    <w:rsid w:val="00774B55"/>
    <w:rsid w:val="00774F14"/>
    <w:rsid w:val="0077502C"/>
    <w:rsid w:val="007752A7"/>
    <w:rsid w:val="0077562B"/>
    <w:rsid w:val="007756CB"/>
    <w:rsid w:val="00775744"/>
    <w:rsid w:val="00775AF2"/>
    <w:rsid w:val="00775B53"/>
    <w:rsid w:val="00775B71"/>
    <w:rsid w:val="00776439"/>
    <w:rsid w:val="007768E2"/>
    <w:rsid w:val="00780661"/>
    <w:rsid w:val="00780E7C"/>
    <w:rsid w:val="0078113A"/>
    <w:rsid w:val="00781488"/>
    <w:rsid w:val="00781649"/>
    <w:rsid w:val="00781CEA"/>
    <w:rsid w:val="00781EE7"/>
    <w:rsid w:val="00782467"/>
    <w:rsid w:val="00782750"/>
    <w:rsid w:val="00782994"/>
    <w:rsid w:val="00782B0E"/>
    <w:rsid w:val="00782D56"/>
    <w:rsid w:val="00782D98"/>
    <w:rsid w:val="00782FB2"/>
    <w:rsid w:val="00782FFF"/>
    <w:rsid w:val="00783031"/>
    <w:rsid w:val="007839D7"/>
    <w:rsid w:val="00783ADF"/>
    <w:rsid w:val="00783D19"/>
    <w:rsid w:val="00783F08"/>
    <w:rsid w:val="007843E0"/>
    <w:rsid w:val="007849B9"/>
    <w:rsid w:val="007849F2"/>
    <w:rsid w:val="00784C9B"/>
    <w:rsid w:val="00784E5C"/>
    <w:rsid w:val="0078509D"/>
    <w:rsid w:val="0078514D"/>
    <w:rsid w:val="00785527"/>
    <w:rsid w:val="00785A3C"/>
    <w:rsid w:val="007861BF"/>
    <w:rsid w:val="00786210"/>
    <w:rsid w:val="00786405"/>
    <w:rsid w:val="00786D06"/>
    <w:rsid w:val="007874E8"/>
    <w:rsid w:val="00787573"/>
    <w:rsid w:val="00787666"/>
    <w:rsid w:val="00787899"/>
    <w:rsid w:val="0078794F"/>
    <w:rsid w:val="00787A4C"/>
    <w:rsid w:val="00787F7E"/>
    <w:rsid w:val="00787F97"/>
    <w:rsid w:val="007903EC"/>
    <w:rsid w:val="007913CA"/>
    <w:rsid w:val="0079173F"/>
    <w:rsid w:val="00791849"/>
    <w:rsid w:val="00791BB3"/>
    <w:rsid w:val="00791BBD"/>
    <w:rsid w:val="00791F58"/>
    <w:rsid w:val="00791F84"/>
    <w:rsid w:val="00791FC5"/>
    <w:rsid w:val="00792599"/>
    <w:rsid w:val="00792B53"/>
    <w:rsid w:val="00793734"/>
    <w:rsid w:val="00793FF8"/>
    <w:rsid w:val="0079411D"/>
    <w:rsid w:val="007943C6"/>
    <w:rsid w:val="007944C4"/>
    <w:rsid w:val="007948D7"/>
    <w:rsid w:val="00794F89"/>
    <w:rsid w:val="00794FF5"/>
    <w:rsid w:val="007953DB"/>
    <w:rsid w:val="00795611"/>
    <w:rsid w:val="0079571F"/>
    <w:rsid w:val="00795B1B"/>
    <w:rsid w:val="00796346"/>
    <w:rsid w:val="00796409"/>
    <w:rsid w:val="0079662A"/>
    <w:rsid w:val="00796A1B"/>
    <w:rsid w:val="00796A7D"/>
    <w:rsid w:val="00796AB9"/>
    <w:rsid w:val="00796CE3"/>
    <w:rsid w:val="00796F7C"/>
    <w:rsid w:val="0079717F"/>
    <w:rsid w:val="007971D9"/>
    <w:rsid w:val="007976B3"/>
    <w:rsid w:val="00797BCF"/>
    <w:rsid w:val="00797DD7"/>
    <w:rsid w:val="007A0139"/>
    <w:rsid w:val="007A0229"/>
    <w:rsid w:val="007A0303"/>
    <w:rsid w:val="007A041E"/>
    <w:rsid w:val="007A05F1"/>
    <w:rsid w:val="007A070D"/>
    <w:rsid w:val="007A092F"/>
    <w:rsid w:val="007A0F52"/>
    <w:rsid w:val="007A107C"/>
    <w:rsid w:val="007A14B5"/>
    <w:rsid w:val="007A166E"/>
    <w:rsid w:val="007A18FD"/>
    <w:rsid w:val="007A1DC0"/>
    <w:rsid w:val="007A1E3B"/>
    <w:rsid w:val="007A1E48"/>
    <w:rsid w:val="007A23E2"/>
    <w:rsid w:val="007A2660"/>
    <w:rsid w:val="007A2679"/>
    <w:rsid w:val="007A296B"/>
    <w:rsid w:val="007A2E74"/>
    <w:rsid w:val="007A318A"/>
    <w:rsid w:val="007A3A7F"/>
    <w:rsid w:val="007A478F"/>
    <w:rsid w:val="007A483C"/>
    <w:rsid w:val="007A4978"/>
    <w:rsid w:val="007A49D9"/>
    <w:rsid w:val="007A4ECE"/>
    <w:rsid w:val="007A5200"/>
    <w:rsid w:val="007A59B2"/>
    <w:rsid w:val="007A5A8E"/>
    <w:rsid w:val="007A5D3B"/>
    <w:rsid w:val="007A6624"/>
    <w:rsid w:val="007A668E"/>
    <w:rsid w:val="007A67F0"/>
    <w:rsid w:val="007A6A8B"/>
    <w:rsid w:val="007A6C33"/>
    <w:rsid w:val="007A6D52"/>
    <w:rsid w:val="007A6D92"/>
    <w:rsid w:val="007A6F26"/>
    <w:rsid w:val="007A6F63"/>
    <w:rsid w:val="007A783D"/>
    <w:rsid w:val="007A7ACF"/>
    <w:rsid w:val="007B0230"/>
    <w:rsid w:val="007B0458"/>
    <w:rsid w:val="007B06FE"/>
    <w:rsid w:val="007B0971"/>
    <w:rsid w:val="007B0979"/>
    <w:rsid w:val="007B13F1"/>
    <w:rsid w:val="007B17F5"/>
    <w:rsid w:val="007B1908"/>
    <w:rsid w:val="007B1AA2"/>
    <w:rsid w:val="007B1C19"/>
    <w:rsid w:val="007B1E55"/>
    <w:rsid w:val="007B2015"/>
    <w:rsid w:val="007B20C3"/>
    <w:rsid w:val="007B2391"/>
    <w:rsid w:val="007B250E"/>
    <w:rsid w:val="007B2CAE"/>
    <w:rsid w:val="007B3391"/>
    <w:rsid w:val="007B3659"/>
    <w:rsid w:val="007B38E2"/>
    <w:rsid w:val="007B38F8"/>
    <w:rsid w:val="007B3EF2"/>
    <w:rsid w:val="007B4660"/>
    <w:rsid w:val="007B49B7"/>
    <w:rsid w:val="007B5113"/>
    <w:rsid w:val="007B53B6"/>
    <w:rsid w:val="007B54F7"/>
    <w:rsid w:val="007B59A3"/>
    <w:rsid w:val="007B5A5C"/>
    <w:rsid w:val="007B5BBC"/>
    <w:rsid w:val="007B5E5C"/>
    <w:rsid w:val="007B5F19"/>
    <w:rsid w:val="007B5F9E"/>
    <w:rsid w:val="007B643E"/>
    <w:rsid w:val="007B6582"/>
    <w:rsid w:val="007B66AE"/>
    <w:rsid w:val="007B6AE3"/>
    <w:rsid w:val="007B6DEE"/>
    <w:rsid w:val="007B6F0B"/>
    <w:rsid w:val="007B7241"/>
    <w:rsid w:val="007B7449"/>
    <w:rsid w:val="007B7A0B"/>
    <w:rsid w:val="007B7A59"/>
    <w:rsid w:val="007B7D55"/>
    <w:rsid w:val="007B7E0B"/>
    <w:rsid w:val="007C05A7"/>
    <w:rsid w:val="007C05DC"/>
    <w:rsid w:val="007C05F1"/>
    <w:rsid w:val="007C0777"/>
    <w:rsid w:val="007C15CD"/>
    <w:rsid w:val="007C1B7D"/>
    <w:rsid w:val="007C2660"/>
    <w:rsid w:val="007C2CE0"/>
    <w:rsid w:val="007C443B"/>
    <w:rsid w:val="007C48CC"/>
    <w:rsid w:val="007C4956"/>
    <w:rsid w:val="007C4ACA"/>
    <w:rsid w:val="007C58BE"/>
    <w:rsid w:val="007C5A09"/>
    <w:rsid w:val="007C5AD4"/>
    <w:rsid w:val="007C5B09"/>
    <w:rsid w:val="007C5C27"/>
    <w:rsid w:val="007C5C92"/>
    <w:rsid w:val="007C624B"/>
    <w:rsid w:val="007C6271"/>
    <w:rsid w:val="007C63F1"/>
    <w:rsid w:val="007C65F1"/>
    <w:rsid w:val="007C691E"/>
    <w:rsid w:val="007C6BBB"/>
    <w:rsid w:val="007C6D21"/>
    <w:rsid w:val="007C6E41"/>
    <w:rsid w:val="007C6F15"/>
    <w:rsid w:val="007C70DF"/>
    <w:rsid w:val="007C7286"/>
    <w:rsid w:val="007C73EC"/>
    <w:rsid w:val="007C77A1"/>
    <w:rsid w:val="007C791D"/>
    <w:rsid w:val="007D021B"/>
    <w:rsid w:val="007D0CEB"/>
    <w:rsid w:val="007D103B"/>
    <w:rsid w:val="007D1533"/>
    <w:rsid w:val="007D17AE"/>
    <w:rsid w:val="007D18FF"/>
    <w:rsid w:val="007D21F9"/>
    <w:rsid w:val="007D269E"/>
    <w:rsid w:val="007D2850"/>
    <w:rsid w:val="007D2A96"/>
    <w:rsid w:val="007D319C"/>
    <w:rsid w:val="007D34D1"/>
    <w:rsid w:val="007D3578"/>
    <w:rsid w:val="007D4027"/>
    <w:rsid w:val="007D4243"/>
    <w:rsid w:val="007D4E63"/>
    <w:rsid w:val="007D54DE"/>
    <w:rsid w:val="007D58A9"/>
    <w:rsid w:val="007D6748"/>
    <w:rsid w:val="007D6B85"/>
    <w:rsid w:val="007D6D75"/>
    <w:rsid w:val="007D6F06"/>
    <w:rsid w:val="007D7193"/>
    <w:rsid w:val="007D755E"/>
    <w:rsid w:val="007D766D"/>
    <w:rsid w:val="007D76AF"/>
    <w:rsid w:val="007D7A9D"/>
    <w:rsid w:val="007D7C7F"/>
    <w:rsid w:val="007D7EFF"/>
    <w:rsid w:val="007E05DC"/>
    <w:rsid w:val="007E0C45"/>
    <w:rsid w:val="007E126F"/>
    <w:rsid w:val="007E172C"/>
    <w:rsid w:val="007E1C0B"/>
    <w:rsid w:val="007E214B"/>
    <w:rsid w:val="007E23DC"/>
    <w:rsid w:val="007E2583"/>
    <w:rsid w:val="007E2AB7"/>
    <w:rsid w:val="007E2B05"/>
    <w:rsid w:val="007E2F97"/>
    <w:rsid w:val="007E327F"/>
    <w:rsid w:val="007E329C"/>
    <w:rsid w:val="007E339D"/>
    <w:rsid w:val="007E3576"/>
    <w:rsid w:val="007E40C8"/>
    <w:rsid w:val="007E4BE2"/>
    <w:rsid w:val="007E4E6A"/>
    <w:rsid w:val="007E569D"/>
    <w:rsid w:val="007E56EF"/>
    <w:rsid w:val="007E64D9"/>
    <w:rsid w:val="007E6860"/>
    <w:rsid w:val="007E686A"/>
    <w:rsid w:val="007E6CF7"/>
    <w:rsid w:val="007E7838"/>
    <w:rsid w:val="007E7DB3"/>
    <w:rsid w:val="007E7EE7"/>
    <w:rsid w:val="007F0050"/>
    <w:rsid w:val="007F011F"/>
    <w:rsid w:val="007F0574"/>
    <w:rsid w:val="007F0736"/>
    <w:rsid w:val="007F0928"/>
    <w:rsid w:val="007F0DDE"/>
    <w:rsid w:val="007F110E"/>
    <w:rsid w:val="007F131F"/>
    <w:rsid w:val="007F1648"/>
    <w:rsid w:val="007F19F4"/>
    <w:rsid w:val="007F1A9B"/>
    <w:rsid w:val="007F1FB2"/>
    <w:rsid w:val="007F203C"/>
    <w:rsid w:val="007F2219"/>
    <w:rsid w:val="007F22CD"/>
    <w:rsid w:val="007F24D5"/>
    <w:rsid w:val="007F25E6"/>
    <w:rsid w:val="007F2EC9"/>
    <w:rsid w:val="007F2F63"/>
    <w:rsid w:val="007F3395"/>
    <w:rsid w:val="007F3598"/>
    <w:rsid w:val="007F3626"/>
    <w:rsid w:val="007F37DD"/>
    <w:rsid w:val="007F3922"/>
    <w:rsid w:val="007F3AF4"/>
    <w:rsid w:val="007F3C7B"/>
    <w:rsid w:val="007F416E"/>
    <w:rsid w:val="007F41F1"/>
    <w:rsid w:val="007F424E"/>
    <w:rsid w:val="007F4570"/>
    <w:rsid w:val="007F4B0B"/>
    <w:rsid w:val="007F4FE8"/>
    <w:rsid w:val="007F554B"/>
    <w:rsid w:val="007F56A3"/>
    <w:rsid w:val="007F589E"/>
    <w:rsid w:val="007F5AB7"/>
    <w:rsid w:val="007F5D74"/>
    <w:rsid w:val="007F5E2C"/>
    <w:rsid w:val="007F60C8"/>
    <w:rsid w:val="007F6546"/>
    <w:rsid w:val="007F69C9"/>
    <w:rsid w:val="007F6FC4"/>
    <w:rsid w:val="007F708A"/>
    <w:rsid w:val="007F7290"/>
    <w:rsid w:val="007F729E"/>
    <w:rsid w:val="007F74B5"/>
    <w:rsid w:val="007F778E"/>
    <w:rsid w:val="007F7DCF"/>
    <w:rsid w:val="0080018B"/>
    <w:rsid w:val="0080025A"/>
    <w:rsid w:val="00800774"/>
    <w:rsid w:val="008007B9"/>
    <w:rsid w:val="0080086F"/>
    <w:rsid w:val="00800DFB"/>
    <w:rsid w:val="008012FF"/>
    <w:rsid w:val="008014D4"/>
    <w:rsid w:val="00801FA3"/>
    <w:rsid w:val="008022DC"/>
    <w:rsid w:val="0080238E"/>
    <w:rsid w:val="00802448"/>
    <w:rsid w:val="00802923"/>
    <w:rsid w:val="00803075"/>
    <w:rsid w:val="008032CD"/>
    <w:rsid w:val="0080389B"/>
    <w:rsid w:val="008038B4"/>
    <w:rsid w:val="008038C3"/>
    <w:rsid w:val="00803A42"/>
    <w:rsid w:val="00803C47"/>
    <w:rsid w:val="00804251"/>
    <w:rsid w:val="00804539"/>
    <w:rsid w:val="00804565"/>
    <w:rsid w:val="00804DCA"/>
    <w:rsid w:val="00804F80"/>
    <w:rsid w:val="00805680"/>
    <w:rsid w:val="008061DA"/>
    <w:rsid w:val="00806550"/>
    <w:rsid w:val="008067ED"/>
    <w:rsid w:val="008072DD"/>
    <w:rsid w:val="00807BF7"/>
    <w:rsid w:val="0081006B"/>
    <w:rsid w:val="008102E5"/>
    <w:rsid w:val="00810D4F"/>
    <w:rsid w:val="0081115D"/>
    <w:rsid w:val="008111BF"/>
    <w:rsid w:val="00811457"/>
    <w:rsid w:val="00811574"/>
    <w:rsid w:val="008115A2"/>
    <w:rsid w:val="00811780"/>
    <w:rsid w:val="00811DD9"/>
    <w:rsid w:val="00811FC2"/>
    <w:rsid w:val="00812558"/>
    <w:rsid w:val="008131D0"/>
    <w:rsid w:val="008133E7"/>
    <w:rsid w:val="00813B67"/>
    <w:rsid w:val="00814BBD"/>
    <w:rsid w:val="00814BE5"/>
    <w:rsid w:val="0081511B"/>
    <w:rsid w:val="008155AA"/>
    <w:rsid w:val="008155BC"/>
    <w:rsid w:val="00815A37"/>
    <w:rsid w:val="00815B7D"/>
    <w:rsid w:val="00815B85"/>
    <w:rsid w:val="00815E0F"/>
    <w:rsid w:val="00816A7C"/>
    <w:rsid w:val="00816DCC"/>
    <w:rsid w:val="0081744F"/>
    <w:rsid w:val="00817771"/>
    <w:rsid w:val="00817C35"/>
    <w:rsid w:val="00817FE4"/>
    <w:rsid w:val="00820090"/>
    <w:rsid w:val="008202D6"/>
    <w:rsid w:val="00820950"/>
    <w:rsid w:val="0082133F"/>
    <w:rsid w:val="00821353"/>
    <w:rsid w:val="0082144B"/>
    <w:rsid w:val="00821599"/>
    <w:rsid w:val="00821D38"/>
    <w:rsid w:val="008225B8"/>
    <w:rsid w:val="0082261F"/>
    <w:rsid w:val="00822843"/>
    <w:rsid w:val="00822879"/>
    <w:rsid w:val="00822EA3"/>
    <w:rsid w:val="00823079"/>
    <w:rsid w:val="0082343C"/>
    <w:rsid w:val="00823592"/>
    <w:rsid w:val="00823AE5"/>
    <w:rsid w:val="00823D7B"/>
    <w:rsid w:val="008240D0"/>
    <w:rsid w:val="008240F2"/>
    <w:rsid w:val="008243BB"/>
    <w:rsid w:val="00824BDA"/>
    <w:rsid w:val="008253CE"/>
    <w:rsid w:val="0082568F"/>
    <w:rsid w:val="00825C15"/>
    <w:rsid w:val="00825CDB"/>
    <w:rsid w:val="00825ED7"/>
    <w:rsid w:val="00826035"/>
    <w:rsid w:val="008261FE"/>
    <w:rsid w:val="008266B7"/>
    <w:rsid w:val="00826A34"/>
    <w:rsid w:val="008271AE"/>
    <w:rsid w:val="0082779E"/>
    <w:rsid w:val="00830550"/>
    <w:rsid w:val="00830B66"/>
    <w:rsid w:val="00830BA8"/>
    <w:rsid w:val="00830DC9"/>
    <w:rsid w:val="00831277"/>
    <w:rsid w:val="0083137A"/>
    <w:rsid w:val="00831426"/>
    <w:rsid w:val="00831489"/>
    <w:rsid w:val="0083149F"/>
    <w:rsid w:val="008314B9"/>
    <w:rsid w:val="00831828"/>
    <w:rsid w:val="0083213F"/>
    <w:rsid w:val="008321DD"/>
    <w:rsid w:val="00832A61"/>
    <w:rsid w:val="00832CD4"/>
    <w:rsid w:val="00832FF9"/>
    <w:rsid w:val="008335F0"/>
    <w:rsid w:val="00834EB0"/>
    <w:rsid w:val="0083504D"/>
    <w:rsid w:val="0083567F"/>
    <w:rsid w:val="00835CC3"/>
    <w:rsid w:val="00836342"/>
    <w:rsid w:val="00836404"/>
    <w:rsid w:val="008366E8"/>
    <w:rsid w:val="008367FE"/>
    <w:rsid w:val="00836878"/>
    <w:rsid w:val="0083717C"/>
    <w:rsid w:val="00837211"/>
    <w:rsid w:val="0083780F"/>
    <w:rsid w:val="00837A99"/>
    <w:rsid w:val="00837B6B"/>
    <w:rsid w:val="00840818"/>
    <w:rsid w:val="00840899"/>
    <w:rsid w:val="00840ACA"/>
    <w:rsid w:val="00840BC6"/>
    <w:rsid w:val="00840C2D"/>
    <w:rsid w:val="00840CC1"/>
    <w:rsid w:val="00840FDC"/>
    <w:rsid w:val="00841688"/>
    <w:rsid w:val="00841C12"/>
    <w:rsid w:val="00841FCE"/>
    <w:rsid w:val="00842736"/>
    <w:rsid w:val="008428F9"/>
    <w:rsid w:val="00842A24"/>
    <w:rsid w:val="0084311E"/>
    <w:rsid w:val="0084312C"/>
    <w:rsid w:val="00843246"/>
    <w:rsid w:val="00843AC6"/>
    <w:rsid w:val="00843D5B"/>
    <w:rsid w:val="00843EF7"/>
    <w:rsid w:val="00843F1D"/>
    <w:rsid w:val="008443AF"/>
    <w:rsid w:val="00844C4C"/>
    <w:rsid w:val="008450EE"/>
    <w:rsid w:val="00845580"/>
    <w:rsid w:val="008455E5"/>
    <w:rsid w:val="0084594C"/>
    <w:rsid w:val="0084626B"/>
    <w:rsid w:val="008462E9"/>
    <w:rsid w:val="00846444"/>
    <w:rsid w:val="008466DA"/>
    <w:rsid w:val="00846703"/>
    <w:rsid w:val="0084691E"/>
    <w:rsid w:val="008469C5"/>
    <w:rsid w:val="00846CD5"/>
    <w:rsid w:val="00846D50"/>
    <w:rsid w:val="0084734D"/>
    <w:rsid w:val="0084770B"/>
    <w:rsid w:val="00847D73"/>
    <w:rsid w:val="00847F9A"/>
    <w:rsid w:val="0085062B"/>
    <w:rsid w:val="00850916"/>
    <w:rsid w:val="00850DAF"/>
    <w:rsid w:val="00851281"/>
    <w:rsid w:val="00851375"/>
    <w:rsid w:val="00851688"/>
    <w:rsid w:val="00851816"/>
    <w:rsid w:val="008535C2"/>
    <w:rsid w:val="008539F2"/>
    <w:rsid w:val="00853E1B"/>
    <w:rsid w:val="008543CE"/>
    <w:rsid w:val="00854B16"/>
    <w:rsid w:val="00854F29"/>
    <w:rsid w:val="00855497"/>
    <w:rsid w:val="0085589A"/>
    <w:rsid w:val="00855B7E"/>
    <w:rsid w:val="00855BC9"/>
    <w:rsid w:val="00855C25"/>
    <w:rsid w:val="00855DD7"/>
    <w:rsid w:val="00855F56"/>
    <w:rsid w:val="008561BA"/>
    <w:rsid w:val="00856494"/>
    <w:rsid w:val="00856759"/>
    <w:rsid w:val="0085696D"/>
    <w:rsid w:val="0085747E"/>
    <w:rsid w:val="00857482"/>
    <w:rsid w:val="008579F7"/>
    <w:rsid w:val="00857BA0"/>
    <w:rsid w:val="0086039B"/>
    <w:rsid w:val="00860999"/>
    <w:rsid w:val="00860F9F"/>
    <w:rsid w:val="00861BC2"/>
    <w:rsid w:val="00861DF5"/>
    <w:rsid w:val="00861F93"/>
    <w:rsid w:val="0086254B"/>
    <w:rsid w:val="00862598"/>
    <w:rsid w:val="00863083"/>
    <w:rsid w:val="008631EE"/>
    <w:rsid w:val="008633AE"/>
    <w:rsid w:val="00863649"/>
    <w:rsid w:val="00863AC6"/>
    <w:rsid w:val="00863F93"/>
    <w:rsid w:val="0086502F"/>
    <w:rsid w:val="008650C7"/>
    <w:rsid w:val="00865B2E"/>
    <w:rsid w:val="00866127"/>
    <w:rsid w:val="008661E8"/>
    <w:rsid w:val="00866389"/>
    <w:rsid w:val="008664A2"/>
    <w:rsid w:val="008668C1"/>
    <w:rsid w:val="00866EDD"/>
    <w:rsid w:val="00866EFF"/>
    <w:rsid w:val="00866FBD"/>
    <w:rsid w:val="00867420"/>
    <w:rsid w:val="008702A2"/>
    <w:rsid w:val="008703DF"/>
    <w:rsid w:val="008706E2"/>
    <w:rsid w:val="0087083A"/>
    <w:rsid w:val="00870DB6"/>
    <w:rsid w:val="00870F31"/>
    <w:rsid w:val="00871329"/>
    <w:rsid w:val="0087185E"/>
    <w:rsid w:val="00871A7A"/>
    <w:rsid w:val="008721C3"/>
    <w:rsid w:val="008726B2"/>
    <w:rsid w:val="00872712"/>
    <w:rsid w:val="00873309"/>
    <w:rsid w:val="00873426"/>
    <w:rsid w:val="00873A40"/>
    <w:rsid w:val="00873DF0"/>
    <w:rsid w:val="00873FEB"/>
    <w:rsid w:val="00874233"/>
    <w:rsid w:val="00874937"/>
    <w:rsid w:val="00874E2B"/>
    <w:rsid w:val="00876063"/>
    <w:rsid w:val="00876216"/>
    <w:rsid w:val="008766A1"/>
    <w:rsid w:val="008767A8"/>
    <w:rsid w:val="0087697E"/>
    <w:rsid w:val="00876CBD"/>
    <w:rsid w:val="00876D66"/>
    <w:rsid w:val="00876D8A"/>
    <w:rsid w:val="00877207"/>
    <w:rsid w:val="00877526"/>
    <w:rsid w:val="008776C5"/>
    <w:rsid w:val="0087792E"/>
    <w:rsid w:val="00877ADF"/>
    <w:rsid w:val="00880110"/>
    <w:rsid w:val="00880690"/>
    <w:rsid w:val="0088090D"/>
    <w:rsid w:val="00880F16"/>
    <w:rsid w:val="00881015"/>
    <w:rsid w:val="0088114C"/>
    <w:rsid w:val="0088117E"/>
    <w:rsid w:val="008812CC"/>
    <w:rsid w:val="0088154B"/>
    <w:rsid w:val="008818D8"/>
    <w:rsid w:val="00881A27"/>
    <w:rsid w:val="00881BDE"/>
    <w:rsid w:val="00881C41"/>
    <w:rsid w:val="00881C6A"/>
    <w:rsid w:val="00881C77"/>
    <w:rsid w:val="00881E33"/>
    <w:rsid w:val="0088217D"/>
    <w:rsid w:val="0088272F"/>
    <w:rsid w:val="00882DE3"/>
    <w:rsid w:val="00882E38"/>
    <w:rsid w:val="00882E94"/>
    <w:rsid w:val="00883096"/>
    <w:rsid w:val="008833A8"/>
    <w:rsid w:val="00883C7A"/>
    <w:rsid w:val="00883C91"/>
    <w:rsid w:val="00883F7B"/>
    <w:rsid w:val="00884A7F"/>
    <w:rsid w:val="00884B9D"/>
    <w:rsid w:val="008852D5"/>
    <w:rsid w:val="00885A18"/>
    <w:rsid w:val="00885E10"/>
    <w:rsid w:val="00886397"/>
    <w:rsid w:val="008864A7"/>
    <w:rsid w:val="00886577"/>
    <w:rsid w:val="00886759"/>
    <w:rsid w:val="008869D7"/>
    <w:rsid w:val="00886FC8"/>
    <w:rsid w:val="00887002"/>
    <w:rsid w:val="0088703A"/>
    <w:rsid w:val="00887298"/>
    <w:rsid w:val="0088747E"/>
    <w:rsid w:val="008876EA"/>
    <w:rsid w:val="0089001C"/>
    <w:rsid w:val="008903B6"/>
    <w:rsid w:val="0089081E"/>
    <w:rsid w:val="008908AD"/>
    <w:rsid w:val="00890A86"/>
    <w:rsid w:val="008919EC"/>
    <w:rsid w:val="00891DE2"/>
    <w:rsid w:val="008921FE"/>
    <w:rsid w:val="008922E4"/>
    <w:rsid w:val="008922F9"/>
    <w:rsid w:val="008924B9"/>
    <w:rsid w:val="008924E1"/>
    <w:rsid w:val="00892ADE"/>
    <w:rsid w:val="00892D26"/>
    <w:rsid w:val="0089303D"/>
    <w:rsid w:val="0089339C"/>
    <w:rsid w:val="00893689"/>
    <w:rsid w:val="00893758"/>
    <w:rsid w:val="008939BF"/>
    <w:rsid w:val="008939C6"/>
    <w:rsid w:val="00893BC0"/>
    <w:rsid w:val="00893C10"/>
    <w:rsid w:val="00893CCC"/>
    <w:rsid w:val="00894120"/>
    <w:rsid w:val="008947EC"/>
    <w:rsid w:val="00894951"/>
    <w:rsid w:val="00894DC6"/>
    <w:rsid w:val="00894EFE"/>
    <w:rsid w:val="00895174"/>
    <w:rsid w:val="00896BC0"/>
    <w:rsid w:val="00896E42"/>
    <w:rsid w:val="00896FAD"/>
    <w:rsid w:val="0089721D"/>
    <w:rsid w:val="008976BF"/>
    <w:rsid w:val="0089797A"/>
    <w:rsid w:val="00897B08"/>
    <w:rsid w:val="00897D34"/>
    <w:rsid w:val="008A027F"/>
    <w:rsid w:val="008A04CB"/>
    <w:rsid w:val="008A0616"/>
    <w:rsid w:val="008A07E9"/>
    <w:rsid w:val="008A0855"/>
    <w:rsid w:val="008A0A9F"/>
    <w:rsid w:val="008A0BF6"/>
    <w:rsid w:val="008A1911"/>
    <w:rsid w:val="008A1F3A"/>
    <w:rsid w:val="008A210C"/>
    <w:rsid w:val="008A21C1"/>
    <w:rsid w:val="008A22C7"/>
    <w:rsid w:val="008A2331"/>
    <w:rsid w:val="008A262F"/>
    <w:rsid w:val="008A268B"/>
    <w:rsid w:val="008A28E3"/>
    <w:rsid w:val="008A2A36"/>
    <w:rsid w:val="008A2BCD"/>
    <w:rsid w:val="008A2BF2"/>
    <w:rsid w:val="008A333F"/>
    <w:rsid w:val="008A372B"/>
    <w:rsid w:val="008A3801"/>
    <w:rsid w:val="008A4206"/>
    <w:rsid w:val="008A42F2"/>
    <w:rsid w:val="008A496F"/>
    <w:rsid w:val="008A498C"/>
    <w:rsid w:val="008A5759"/>
    <w:rsid w:val="008A5B8B"/>
    <w:rsid w:val="008A5E2B"/>
    <w:rsid w:val="008A61DA"/>
    <w:rsid w:val="008A68F3"/>
    <w:rsid w:val="008A70C0"/>
    <w:rsid w:val="008A7389"/>
    <w:rsid w:val="008A74ED"/>
    <w:rsid w:val="008A780A"/>
    <w:rsid w:val="008B0540"/>
    <w:rsid w:val="008B073F"/>
    <w:rsid w:val="008B07E7"/>
    <w:rsid w:val="008B0847"/>
    <w:rsid w:val="008B0A8F"/>
    <w:rsid w:val="008B0C18"/>
    <w:rsid w:val="008B125E"/>
    <w:rsid w:val="008B1393"/>
    <w:rsid w:val="008B1522"/>
    <w:rsid w:val="008B178D"/>
    <w:rsid w:val="008B1FAC"/>
    <w:rsid w:val="008B24C2"/>
    <w:rsid w:val="008B2ABD"/>
    <w:rsid w:val="008B2AD2"/>
    <w:rsid w:val="008B2CCD"/>
    <w:rsid w:val="008B2DF5"/>
    <w:rsid w:val="008B3239"/>
    <w:rsid w:val="008B35E0"/>
    <w:rsid w:val="008B37C8"/>
    <w:rsid w:val="008B38DC"/>
    <w:rsid w:val="008B409F"/>
    <w:rsid w:val="008B4400"/>
    <w:rsid w:val="008B4FB7"/>
    <w:rsid w:val="008B5182"/>
    <w:rsid w:val="008B6654"/>
    <w:rsid w:val="008B7195"/>
    <w:rsid w:val="008B776D"/>
    <w:rsid w:val="008B77BB"/>
    <w:rsid w:val="008B7856"/>
    <w:rsid w:val="008B78DC"/>
    <w:rsid w:val="008B7969"/>
    <w:rsid w:val="008B7E12"/>
    <w:rsid w:val="008B7E1C"/>
    <w:rsid w:val="008C0708"/>
    <w:rsid w:val="008C0932"/>
    <w:rsid w:val="008C093B"/>
    <w:rsid w:val="008C1335"/>
    <w:rsid w:val="008C1E8B"/>
    <w:rsid w:val="008C203F"/>
    <w:rsid w:val="008C2213"/>
    <w:rsid w:val="008C29A0"/>
    <w:rsid w:val="008C29FE"/>
    <w:rsid w:val="008C2C30"/>
    <w:rsid w:val="008C2E3F"/>
    <w:rsid w:val="008C2F38"/>
    <w:rsid w:val="008C2F84"/>
    <w:rsid w:val="008C3120"/>
    <w:rsid w:val="008C32DD"/>
    <w:rsid w:val="008C3431"/>
    <w:rsid w:val="008C34FB"/>
    <w:rsid w:val="008C3B47"/>
    <w:rsid w:val="008C3BE8"/>
    <w:rsid w:val="008C3CCA"/>
    <w:rsid w:val="008C3F5F"/>
    <w:rsid w:val="008C438E"/>
    <w:rsid w:val="008C4818"/>
    <w:rsid w:val="008C4BB4"/>
    <w:rsid w:val="008C50BB"/>
    <w:rsid w:val="008C53AA"/>
    <w:rsid w:val="008C552D"/>
    <w:rsid w:val="008C55ED"/>
    <w:rsid w:val="008C566E"/>
    <w:rsid w:val="008C5807"/>
    <w:rsid w:val="008C5BC8"/>
    <w:rsid w:val="008C5FDC"/>
    <w:rsid w:val="008C62A0"/>
    <w:rsid w:val="008C62F6"/>
    <w:rsid w:val="008C645A"/>
    <w:rsid w:val="008C6490"/>
    <w:rsid w:val="008C66DF"/>
    <w:rsid w:val="008C7363"/>
    <w:rsid w:val="008C7CB8"/>
    <w:rsid w:val="008C7CE4"/>
    <w:rsid w:val="008C7E5B"/>
    <w:rsid w:val="008D01B4"/>
    <w:rsid w:val="008D087B"/>
    <w:rsid w:val="008D0911"/>
    <w:rsid w:val="008D09D0"/>
    <w:rsid w:val="008D0B49"/>
    <w:rsid w:val="008D0BC7"/>
    <w:rsid w:val="008D0C99"/>
    <w:rsid w:val="008D0D61"/>
    <w:rsid w:val="008D0FC1"/>
    <w:rsid w:val="008D10C6"/>
    <w:rsid w:val="008D1502"/>
    <w:rsid w:val="008D1D74"/>
    <w:rsid w:val="008D1FA1"/>
    <w:rsid w:val="008D226C"/>
    <w:rsid w:val="008D23BC"/>
    <w:rsid w:val="008D2A01"/>
    <w:rsid w:val="008D2D72"/>
    <w:rsid w:val="008D33F9"/>
    <w:rsid w:val="008D35E0"/>
    <w:rsid w:val="008D368A"/>
    <w:rsid w:val="008D3B89"/>
    <w:rsid w:val="008D3E77"/>
    <w:rsid w:val="008D3ED4"/>
    <w:rsid w:val="008D4127"/>
    <w:rsid w:val="008D43C4"/>
    <w:rsid w:val="008D4BCD"/>
    <w:rsid w:val="008D5288"/>
    <w:rsid w:val="008D52DB"/>
    <w:rsid w:val="008D5541"/>
    <w:rsid w:val="008D5872"/>
    <w:rsid w:val="008D59E0"/>
    <w:rsid w:val="008D5B98"/>
    <w:rsid w:val="008D5CAF"/>
    <w:rsid w:val="008D612E"/>
    <w:rsid w:val="008D630B"/>
    <w:rsid w:val="008D64AD"/>
    <w:rsid w:val="008D6C51"/>
    <w:rsid w:val="008D6E9A"/>
    <w:rsid w:val="008D6F77"/>
    <w:rsid w:val="008D7279"/>
    <w:rsid w:val="008D7303"/>
    <w:rsid w:val="008D7B18"/>
    <w:rsid w:val="008D7D08"/>
    <w:rsid w:val="008E07FC"/>
    <w:rsid w:val="008E0F92"/>
    <w:rsid w:val="008E13B2"/>
    <w:rsid w:val="008E15A2"/>
    <w:rsid w:val="008E15C1"/>
    <w:rsid w:val="008E1624"/>
    <w:rsid w:val="008E1736"/>
    <w:rsid w:val="008E17A2"/>
    <w:rsid w:val="008E186A"/>
    <w:rsid w:val="008E19CB"/>
    <w:rsid w:val="008E19F5"/>
    <w:rsid w:val="008E1A81"/>
    <w:rsid w:val="008E2872"/>
    <w:rsid w:val="008E290C"/>
    <w:rsid w:val="008E2D47"/>
    <w:rsid w:val="008E2E04"/>
    <w:rsid w:val="008E3108"/>
    <w:rsid w:val="008E3401"/>
    <w:rsid w:val="008E346D"/>
    <w:rsid w:val="008E34A6"/>
    <w:rsid w:val="008E37B4"/>
    <w:rsid w:val="008E3C2C"/>
    <w:rsid w:val="008E4DF0"/>
    <w:rsid w:val="008E4F16"/>
    <w:rsid w:val="008E53BC"/>
    <w:rsid w:val="008E56D2"/>
    <w:rsid w:val="008E5E20"/>
    <w:rsid w:val="008E60EB"/>
    <w:rsid w:val="008E637D"/>
    <w:rsid w:val="008E6587"/>
    <w:rsid w:val="008E73B7"/>
    <w:rsid w:val="008E7555"/>
    <w:rsid w:val="008E77B7"/>
    <w:rsid w:val="008F052A"/>
    <w:rsid w:val="008F08D6"/>
    <w:rsid w:val="008F0B47"/>
    <w:rsid w:val="008F0B77"/>
    <w:rsid w:val="008F0D52"/>
    <w:rsid w:val="008F0EB4"/>
    <w:rsid w:val="008F1104"/>
    <w:rsid w:val="008F14E5"/>
    <w:rsid w:val="008F1941"/>
    <w:rsid w:val="008F1E1E"/>
    <w:rsid w:val="008F1EF7"/>
    <w:rsid w:val="008F221D"/>
    <w:rsid w:val="008F2777"/>
    <w:rsid w:val="008F2A7A"/>
    <w:rsid w:val="008F2D71"/>
    <w:rsid w:val="008F386F"/>
    <w:rsid w:val="008F4150"/>
    <w:rsid w:val="008F5671"/>
    <w:rsid w:val="008F57DD"/>
    <w:rsid w:val="008F590B"/>
    <w:rsid w:val="008F5928"/>
    <w:rsid w:val="008F5A0C"/>
    <w:rsid w:val="008F5C2A"/>
    <w:rsid w:val="008F5C74"/>
    <w:rsid w:val="008F5D76"/>
    <w:rsid w:val="008F5EAA"/>
    <w:rsid w:val="008F6104"/>
    <w:rsid w:val="008F6822"/>
    <w:rsid w:val="008F712B"/>
    <w:rsid w:val="008F7353"/>
    <w:rsid w:val="008F7900"/>
    <w:rsid w:val="008F791D"/>
    <w:rsid w:val="008F7989"/>
    <w:rsid w:val="0090017D"/>
    <w:rsid w:val="00900863"/>
    <w:rsid w:val="009008A8"/>
    <w:rsid w:val="0090171A"/>
    <w:rsid w:val="0090176A"/>
    <w:rsid w:val="00901C46"/>
    <w:rsid w:val="00901EE1"/>
    <w:rsid w:val="00902024"/>
    <w:rsid w:val="00902079"/>
    <w:rsid w:val="00902227"/>
    <w:rsid w:val="0090226D"/>
    <w:rsid w:val="009023E1"/>
    <w:rsid w:val="009026DD"/>
    <w:rsid w:val="009027CE"/>
    <w:rsid w:val="00902C73"/>
    <w:rsid w:val="0090309C"/>
    <w:rsid w:val="00903501"/>
    <w:rsid w:val="0090381F"/>
    <w:rsid w:val="00903854"/>
    <w:rsid w:val="00903929"/>
    <w:rsid w:val="00903DA5"/>
    <w:rsid w:val="009040B4"/>
    <w:rsid w:val="0090443D"/>
    <w:rsid w:val="009050E0"/>
    <w:rsid w:val="0090517A"/>
    <w:rsid w:val="009051C5"/>
    <w:rsid w:val="00905581"/>
    <w:rsid w:val="00905667"/>
    <w:rsid w:val="0090577C"/>
    <w:rsid w:val="009057EF"/>
    <w:rsid w:val="00906BD0"/>
    <w:rsid w:val="0090732B"/>
    <w:rsid w:val="0090780B"/>
    <w:rsid w:val="00907919"/>
    <w:rsid w:val="00907C35"/>
    <w:rsid w:val="00907DCC"/>
    <w:rsid w:val="00910311"/>
    <w:rsid w:val="00910A36"/>
    <w:rsid w:val="00910AED"/>
    <w:rsid w:val="00910B1C"/>
    <w:rsid w:val="00910F97"/>
    <w:rsid w:val="009110E3"/>
    <w:rsid w:val="009117ED"/>
    <w:rsid w:val="009119BC"/>
    <w:rsid w:val="00911BBB"/>
    <w:rsid w:val="00912317"/>
    <w:rsid w:val="0091265D"/>
    <w:rsid w:val="00912E47"/>
    <w:rsid w:val="00913268"/>
    <w:rsid w:val="009138E8"/>
    <w:rsid w:val="00913D12"/>
    <w:rsid w:val="00914933"/>
    <w:rsid w:val="00915062"/>
    <w:rsid w:val="0091565A"/>
    <w:rsid w:val="0091570F"/>
    <w:rsid w:val="00915E02"/>
    <w:rsid w:val="00916085"/>
    <w:rsid w:val="00916441"/>
    <w:rsid w:val="0091696A"/>
    <w:rsid w:val="00916B4B"/>
    <w:rsid w:val="00916D25"/>
    <w:rsid w:val="00916E96"/>
    <w:rsid w:val="009170F7"/>
    <w:rsid w:val="00917670"/>
    <w:rsid w:val="009177F5"/>
    <w:rsid w:val="00917936"/>
    <w:rsid w:val="00917D45"/>
    <w:rsid w:val="0092037E"/>
    <w:rsid w:val="00920385"/>
    <w:rsid w:val="00920F98"/>
    <w:rsid w:val="00921CA2"/>
    <w:rsid w:val="00922152"/>
    <w:rsid w:val="009229A5"/>
    <w:rsid w:val="00922D39"/>
    <w:rsid w:val="009235FA"/>
    <w:rsid w:val="0092399F"/>
    <w:rsid w:val="009240BC"/>
    <w:rsid w:val="00924153"/>
    <w:rsid w:val="00924AC6"/>
    <w:rsid w:val="009250D8"/>
    <w:rsid w:val="00925617"/>
    <w:rsid w:val="00925684"/>
    <w:rsid w:val="009256FE"/>
    <w:rsid w:val="00925940"/>
    <w:rsid w:val="00926103"/>
    <w:rsid w:val="009261D1"/>
    <w:rsid w:val="009268A8"/>
    <w:rsid w:val="00926D97"/>
    <w:rsid w:val="009275C5"/>
    <w:rsid w:val="009277D7"/>
    <w:rsid w:val="009310E5"/>
    <w:rsid w:val="0093117B"/>
    <w:rsid w:val="00931374"/>
    <w:rsid w:val="00931A61"/>
    <w:rsid w:val="00931B9E"/>
    <w:rsid w:val="00931DDB"/>
    <w:rsid w:val="00932545"/>
    <w:rsid w:val="009329E7"/>
    <w:rsid w:val="00932D1E"/>
    <w:rsid w:val="00932F09"/>
    <w:rsid w:val="0093336A"/>
    <w:rsid w:val="00933440"/>
    <w:rsid w:val="00933582"/>
    <w:rsid w:val="00933B9D"/>
    <w:rsid w:val="009341D4"/>
    <w:rsid w:val="0093423D"/>
    <w:rsid w:val="00934AEC"/>
    <w:rsid w:val="00934CB7"/>
    <w:rsid w:val="00934D84"/>
    <w:rsid w:val="00934E82"/>
    <w:rsid w:val="00935583"/>
    <w:rsid w:val="009355C9"/>
    <w:rsid w:val="0093565A"/>
    <w:rsid w:val="009356D3"/>
    <w:rsid w:val="0093591E"/>
    <w:rsid w:val="00935D68"/>
    <w:rsid w:val="00935FA3"/>
    <w:rsid w:val="0093604A"/>
    <w:rsid w:val="00936A2C"/>
    <w:rsid w:val="00936FCC"/>
    <w:rsid w:val="00936FFF"/>
    <w:rsid w:val="00937490"/>
    <w:rsid w:val="009375A3"/>
    <w:rsid w:val="00937789"/>
    <w:rsid w:val="00937812"/>
    <w:rsid w:val="00937CA9"/>
    <w:rsid w:val="00937CAD"/>
    <w:rsid w:val="00937DD1"/>
    <w:rsid w:val="009404DB"/>
    <w:rsid w:val="009406A4"/>
    <w:rsid w:val="00940D80"/>
    <w:rsid w:val="00940E01"/>
    <w:rsid w:val="00941288"/>
    <w:rsid w:val="00941CF7"/>
    <w:rsid w:val="00942051"/>
    <w:rsid w:val="009422CF"/>
    <w:rsid w:val="009423B0"/>
    <w:rsid w:val="009424E2"/>
    <w:rsid w:val="0094264A"/>
    <w:rsid w:val="00942D74"/>
    <w:rsid w:val="009436E1"/>
    <w:rsid w:val="009436F4"/>
    <w:rsid w:val="00943809"/>
    <w:rsid w:val="00943A10"/>
    <w:rsid w:val="00943A13"/>
    <w:rsid w:val="00943C5D"/>
    <w:rsid w:val="00943FBA"/>
    <w:rsid w:val="00944585"/>
    <w:rsid w:val="00944A2A"/>
    <w:rsid w:val="00945112"/>
    <w:rsid w:val="0094550D"/>
    <w:rsid w:val="00945569"/>
    <w:rsid w:val="009456A2"/>
    <w:rsid w:val="00945CD8"/>
    <w:rsid w:val="009464E4"/>
    <w:rsid w:val="00946746"/>
    <w:rsid w:val="00946AA3"/>
    <w:rsid w:val="00946D47"/>
    <w:rsid w:val="00946E13"/>
    <w:rsid w:val="00946E20"/>
    <w:rsid w:val="0094730C"/>
    <w:rsid w:val="00950072"/>
    <w:rsid w:val="009501C0"/>
    <w:rsid w:val="00950410"/>
    <w:rsid w:val="0095056A"/>
    <w:rsid w:val="00950C8D"/>
    <w:rsid w:val="00950CF2"/>
    <w:rsid w:val="00950E0B"/>
    <w:rsid w:val="009510A4"/>
    <w:rsid w:val="009519FA"/>
    <w:rsid w:val="00951C66"/>
    <w:rsid w:val="00951F93"/>
    <w:rsid w:val="009524AA"/>
    <w:rsid w:val="009525AE"/>
    <w:rsid w:val="009526AD"/>
    <w:rsid w:val="009526CD"/>
    <w:rsid w:val="00952A82"/>
    <w:rsid w:val="00952D19"/>
    <w:rsid w:val="009531AB"/>
    <w:rsid w:val="009534CB"/>
    <w:rsid w:val="0095369F"/>
    <w:rsid w:val="0095378D"/>
    <w:rsid w:val="0095384B"/>
    <w:rsid w:val="00953913"/>
    <w:rsid w:val="00953C24"/>
    <w:rsid w:val="00953DD0"/>
    <w:rsid w:val="00953DD2"/>
    <w:rsid w:val="00954729"/>
    <w:rsid w:val="00954782"/>
    <w:rsid w:val="00954C64"/>
    <w:rsid w:val="00954E84"/>
    <w:rsid w:val="00956B23"/>
    <w:rsid w:val="00956BD9"/>
    <w:rsid w:val="009577FE"/>
    <w:rsid w:val="00957C85"/>
    <w:rsid w:val="00960015"/>
    <w:rsid w:val="009607A7"/>
    <w:rsid w:val="009609C5"/>
    <w:rsid w:val="009609E3"/>
    <w:rsid w:val="00961163"/>
    <w:rsid w:val="00961690"/>
    <w:rsid w:val="00961A2D"/>
    <w:rsid w:val="00961B05"/>
    <w:rsid w:val="00961B22"/>
    <w:rsid w:val="00961F04"/>
    <w:rsid w:val="00961F91"/>
    <w:rsid w:val="00962640"/>
    <w:rsid w:val="009628F3"/>
    <w:rsid w:val="00962B6B"/>
    <w:rsid w:val="00962FEC"/>
    <w:rsid w:val="009636F7"/>
    <w:rsid w:val="00963771"/>
    <w:rsid w:val="00963BFD"/>
    <w:rsid w:val="00963F9F"/>
    <w:rsid w:val="009643C4"/>
    <w:rsid w:val="009645AD"/>
    <w:rsid w:val="0096461C"/>
    <w:rsid w:val="009647D3"/>
    <w:rsid w:val="00964816"/>
    <w:rsid w:val="00964C56"/>
    <w:rsid w:val="009656E6"/>
    <w:rsid w:val="00965D78"/>
    <w:rsid w:val="00965E91"/>
    <w:rsid w:val="0096628A"/>
    <w:rsid w:val="009663ED"/>
    <w:rsid w:val="009667B4"/>
    <w:rsid w:val="00966B23"/>
    <w:rsid w:val="00966BB5"/>
    <w:rsid w:val="00967726"/>
    <w:rsid w:val="00967D68"/>
    <w:rsid w:val="0097070D"/>
    <w:rsid w:val="00970E2E"/>
    <w:rsid w:val="0097105A"/>
    <w:rsid w:val="00971998"/>
    <w:rsid w:val="009726A9"/>
    <w:rsid w:val="00972749"/>
    <w:rsid w:val="0097294F"/>
    <w:rsid w:val="00972D3C"/>
    <w:rsid w:val="00973256"/>
    <w:rsid w:val="00973889"/>
    <w:rsid w:val="00973A6E"/>
    <w:rsid w:val="00974362"/>
    <w:rsid w:val="00974462"/>
    <w:rsid w:val="009751C5"/>
    <w:rsid w:val="009752A9"/>
    <w:rsid w:val="0097576E"/>
    <w:rsid w:val="00975BEB"/>
    <w:rsid w:val="00975C30"/>
    <w:rsid w:val="00976192"/>
    <w:rsid w:val="009763DE"/>
    <w:rsid w:val="00976B01"/>
    <w:rsid w:val="00976B98"/>
    <w:rsid w:val="00976E35"/>
    <w:rsid w:val="0097724A"/>
    <w:rsid w:val="00977489"/>
    <w:rsid w:val="009776AC"/>
    <w:rsid w:val="00977750"/>
    <w:rsid w:val="00977A67"/>
    <w:rsid w:val="00977BD4"/>
    <w:rsid w:val="00977D28"/>
    <w:rsid w:val="00977FF5"/>
    <w:rsid w:val="009800C1"/>
    <w:rsid w:val="009801B0"/>
    <w:rsid w:val="0098034C"/>
    <w:rsid w:val="00980443"/>
    <w:rsid w:val="00980681"/>
    <w:rsid w:val="00981002"/>
    <w:rsid w:val="009813CA"/>
    <w:rsid w:val="009813DC"/>
    <w:rsid w:val="00981479"/>
    <w:rsid w:val="009814C1"/>
    <w:rsid w:val="009818CB"/>
    <w:rsid w:val="00981B5E"/>
    <w:rsid w:val="009820F6"/>
    <w:rsid w:val="00982109"/>
    <w:rsid w:val="009823A9"/>
    <w:rsid w:val="00982E6D"/>
    <w:rsid w:val="0098305C"/>
    <w:rsid w:val="009832FB"/>
    <w:rsid w:val="009833BB"/>
    <w:rsid w:val="009836D8"/>
    <w:rsid w:val="00983A50"/>
    <w:rsid w:val="00984033"/>
    <w:rsid w:val="0098413D"/>
    <w:rsid w:val="00984A89"/>
    <w:rsid w:val="00984AD5"/>
    <w:rsid w:val="00984D9A"/>
    <w:rsid w:val="00984F96"/>
    <w:rsid w:val="009851DE"/>
    <w:rsid w:val="009853C8"/>
    <w:rsid w:val="00985472"/>
    <w:rsid w:val="0098559B"/>
    <w:rsid w:val="009856CC"/>
    <w:rsid w:val="009857BD"/>
    <w:rsid w:val="00985A2A"/>
    <w:rsid w:val="00985B10"/>
    <w:rsid w:val="00985B2D"/>
    <w:rsid w:val="009860D0"/>
    <w:rsid w:val="00986B2B"/>
    <w:rsid w:val="00986F95"/>
    <w:rsid w:val="00987209"/>
    <w:rsid w:val="00987361"/>
    <w:rsid w:val="009875FD"/>
    <w:rsid w:val="00987D82"/>
    <w:rsid w:val="00987E36"/>
    <w:rsid w:val="009902AA"/>
    <w:rsid w:val="00990478"/>
    <w:rsid w:val="00990574"/>
    <w:rsid w:val="009908A7"/>
    <w:rsid w:val="00990A1C"/>
    <w:rsid w:val="00990A3E"/>
    <w:rsid w:val="009916B2"/>
    <w:rsid w:val="009916FB"/>
    <w:rsid w:val="00992227"/>
    <w:rsid w:val="009923E7"/>
    <w:rsid w:val="0099252D"/>
    <w:rsid w:val="0099253A"/>
    <w:rsid w:val="009928F6"/>
    <w:rsid w:val="009929D5"/>
    <w:rsid w:val="00992ACB"/>
    <w:rsid w:val="009930E2"/>
    <w:rsid w:val="00993427"/>
    <w:rsid w:val="0099374D"/>
    <w:rsid w:val="00993893"/>
    <w:rsid w:val="009939CE"/>
    <w:rsid w:val="00993BB1"/>
    <w:rsid w:val="00993E19"/>
    <w:rsid w:val="00993FDF"/>
    <w:rsid w:val="0099429A"/>
    <w:rsid w:val="009945F4"/>
    <w:rsid w:val="00994D7E"/>
    <w:rsid w:val="009950E2"/>
    <w:rsid w:val="009953AE"/>
    <w:rsid w:val="0099586D"/>
    <w:rsid w:val="009958EF"/>
    <w:rsid w:val="009959F7"/>
    <w:rsid w:val="00995EF4"/>
    <w:rsid w:val="00995F05"/>
    <w:rsid w:val="0099615E"/>
    <w:rsid w:val="009961FD"/>
    <w:rsid w:val="00996295"/>
    <w:rsid w:val="0099636D"/>
    <w:rsid w:val="009968B3"/>
    <w:rsid w:val="009969F6"/>
    <w:rsid w:val="00996A65"/>
    <w:rsid w:val="00996B6F"/>
    <w:rsid w:val="00996FBB"/>
    <w:rsid w:val="0099718D"/>
    <w:rsid w:val="00997196"/>
    <w:rsid w:val="009A0AAD"/>
    <w:rsid w:val="009A0C68"/>
    <w:rsid w:val="009A0C73"/>
    <w:rsid w:val="009A0E3B"/>
    <w:rsid w:val="009A18C7"/>
    <w:rsid w:val="009A21AA"/>
    <w:rsid w:val="009A267E"/>
    <w:rsid w:val="009A2827"/>
    <w:rsid w:val="009A28B7"/>
    <w:rsid w:val="009A28C6"/>
    <w:rsid w:val="009A336C"/>
    <w:rsid w:val="009A3401"/>
    <w:rsid w:val="009A3E28"/>
    <w:rsid w:val="009A3E5A"/>
    <w:rsid w:val="009A4427"/>
    <w:rsid w:val="009A46D9"/>
    <w:rsid w:val="009A49DD"/>
    <w:rsid w:val="009A4FC4"/>
    <w:rsid w:val="009A5314"/>
    <w:rsid w:val="009A55A9"/>
    <w:rsid w:val="009A66CD"/>
    <w:rsid w:val="009A68FA"/>
    <w:rsid w:val="009A6BD7"/>
    <w:rsid w:val="009A6D9B"/>
    <w:rsid w:val="009A6DCA"/>
    <w:rsid w:val="009A6EE9"/>
    <w:rsid w:val="009A6F9A"/>
    <w:rsid w:val="009A70B2"/>
    <w:rsid w:val="009A74B7"/>
    <w:rsid w:val="009A7D53"/>
    <w:rsid w:val="009B001D"/>
    <w:rsid w:val="009B00D2"/>
    <w:rsid w:val="009B00FA"/>
    <w:rsid w:val="009B02FF"/>
    <w:rsid w:val="009B0457"/>
    <w:rsid w:val="009B0601"/>
    <w:rsid w:val="009B0753"/>
    <w:rsid w:val="009B077A"/>
    <w:rsid w:val="009B0944"/>
    <w:rsid w:val="009B1281"/>
    <w:rsid w:val="009B19FB"/>
    <w:rsid w:val="009B1DD0"/>
    <w:rsid w:val="009B2024"/>
    <w:rsid w:val="009B2B12"/>
    <w:rsid w:val="009B2CCC"/>
    <w:rsid w:val="009B335A"/>
    <w:rsid w:val="009B37FA"/>
    <w:rsid w:val="009B3BE0"/>
    <w:rsid w:val="009B3DBE"/>
    <w:rsid w:val="009B3F04"/>
    <w:rsid w:val="009B3F99"/>
    <w:rsid w:val="009B4197"/>
    <w:rsid w:val="009B4414"/>
    <w:rsid w:val="009B447D"/>
    <w:rsid w:val="009B45F2"/>
    <w:rsid w:val="009B46B5"/>
    <w:rsid w:val="009B4A99"/>
    <w:rsid w:val="009B4C2C"/>
    <w:rsid w:val="009B4D48"/>
    <w:rsid w:val="009B4DB8"/>
    <w:rsid w:val="009B4F70"/>
    <w:rsid w:val="009B52E9"/>
    <w:rsid w:val="009B54F1"/>
    <w:rsid w:val="009B55B2"/>
    <w:rsid w:val="009B64F5"/>
    <w:rsid w:val="009B6884"/>
    <w:rsid w:val="009B68F6"/>
    <w:rsid w:val="009B6979"/>
    <w:rsid w:val="009B6B0F"/>
    <w:rsid w:val="009B6E80"/>
    <w:rsid w:val="009B7335"/>
    <w:rsid w:val="009B74B1"/>
    <w:rsid w:val="009B77C4"/>
    <w:rsid w:val="009B7A84"/>
    <w:rsid w:val="009B7E3C"/>
    <w:rsid w:val="009B7E53"/>
    <w:rsid w:val="009C010C"/>
    <w:rsid w:val="009C04F7"/>
    <w:rsid w:val="009C0874"/>
    <w:rsid w:val="009C0C49"/>
    <w:rsid w:val="009C126B"/>
    <w:rsid w:val="009C1678"/>
    <w:rsid w:val="009C19EA"/>
    <w:rsid w:val="009C1AC3"/>
    <w:rsid w:val="009C1C15"/>
    <w:rsid w:val="009C282D"/>
    <w:rsid w:val="009C31B6"/>
    <w:rsid w:val="009C353A"/>
    <w:rsid w:val="009C35B2"/>
    <w:rsid w:val="009C3FFD"/>
    <w:rsid w:val="009C4031"/>
    <w:rsid w:val="009C44F8"/>
    <w:rsid w:val="009C4AFE"/>
    <w:rsid w:val="009C51A0"/>
    <w:rsid w:val="009C5930"/>
    <w:rsid w:val="009C5BC3"/>
    <w:rsid w:val="009C62AA"/>
    <w:rsid w:val="009C6822"/>
    <w:rsid w:val="009C6BE9"/>
    <w:rsid w:val="009C75AD"/>
    <w:rsid w:val="009C7774"/>
    <w:rsid w:val="009C799F"/>
    <w:rsid w:val="009C7A21"/>
    <w:rsid w:val="009C7BF8"/>
    <w:rsid w:val="009C7CCB"/>
    <w:rsid w:val="009D018F"/>
    <w:rsid w:val="009D0710"/>
    <w:rsid w:val="009D0739"/>
    <w:rsid w:val="009D0A9D"/>
    <w:rsid w:val="009D0B24"/>
    <w:rsid w:val="009D11EF"/>
    <w:rsid w:val="009D191A"/>
    <w:rsid w:val="009D1A8D"/>
    <w:rsid w:val="009D1FBE"/>
    <w:rsid w:val="009D2143"/>
    <w:rsid w:val="009D259A"/>
    <w:rsid w:val="009D33D7"/>
    <w:rsid w:val="009D359E"/>
    <w:rsid w:val="009D3C60"/>
    <w:rsid w:val="009D401B"/>
    <w:rsid w:val="009D4135"/>
    <w:rsid w:val="009D4492"/>
    <w:rsid w:val="009D4A9F"/>
    <w:rsid w:val="009D4DEC"/>
    <w:rsid w:val="009D4E58"/>
    <w:rsid w:val="009D50B4"/>
    <w:rsid w:val="009D591E"/>
    <w:rsid w:val="009D6071"/>
    <w:rsid w:val="009D63EA"/>
    <w:rsid w:val="009D653C"/>
    <w:rsid w:val="009D6801"/>
    <w:rsid w:val="009D6B8E"/>
    <w:rsid w:val="009D7037"/>
    <w:rsid w:val="009D7128"/>
    <w:rsid w:val="009D7487"/>
    <w:rsid w:val="009D7777"/>
    <w:rsid w:val="009D7A21"/>
    <w:rsid w:val="009E0293"/>
    <w:rsid w:val="009E058F"/>
    <w:rsid w:val="009E067A"/>
    <w:rsid w:val="009E08BC"/>
    <w:rsid w:val="009E0C30"/>
    <w:rsid w:val="009E0CC6"/>
    <w:rsid w:val="009E1296"/>
    <w:rsid w:val="009E215F"/>
    <w:rsid w:val="009E28E8"/>
    <w:rsid w:val="009E2B22"/>
    <w:rsid w:val="009E2D9C"/>
    <w:rsid w:val="009E3234"/>
    <w:rsid w:val="009E3AB8"/>
    <w:rsid w:val="009E4364"/>
    <w:rsid w:val="009E43B4"/>
    <w:rsid w:val="009E456F"/>
    <w:rsid w:val="009E45F9"/>
    <w:rsid w:val="009E5066"/>
    <w:rsid w:val="009E52A4"/>
    <w:rsid w:val="009E5329"/>
    <w:rsid w:val="009E580E"/>
    <w:rsid w:val="009E58EE"/>
    <w:rsid w:val="009E5D3C"/>
    <w:rsid w:val="009E6081"/>
    <w:rsid w:val="009E62D2"/>
    <w:rsid w:val="009E634C"/>
    <w:rsid w:val="009E640B"/>
    <w:rsid w:val="009E6819"/>
    <w:rsid w:val="009E6BC3"/>
    <w:rsid w:val="009E6BCB"/>
    <w:rsid w:val="009E6DE8"/>
    <w:rsid w:val="009E6F31"/>
    <w:rsid w:val="009E6F6D"/>
    <w:rsid w:val="009E73DB"/>
    <w:rsid w:val="009E79C3"/>
    <w:rsid w:val="009E7BC5"/>
    <w:rsid w:val="009E7D11"/>
    <w:rsid w:val="009E7D76"/>
    <w:rsid w:val="009E7EB9"/>
    <w:rsid w:val="009F0355"/>
    <w:rsid w:val="009F06A6"/>
    <w:rsid w:val="009F0B4D"/>
    <w:rsid w:val="009F118E"/>
    <w:rsid w:val="009F1357"/>
    <w:rsid w:val="009F172C"/>
    <w:rsid w:val="009F1788"/>
    <w:rsid w:val="009F1C07"/>
    <w:rsid w:val="009F1FC2"/>
    <w:rsid w:val="009F336D"/>
    <w:rsid w:val="009F3778"/>
    <w:rsid w:val="009F399D"/>
    <w:rsid w:val="009F39C3"/>
    <w:rsid w:val="009F3B58"/>
    <w:rsid w:val="009F3C7E"/>
    <w:rsid w:val="009F3EA4"/>
    <w:rsid w:val="009F403B"/>
    <w:rsid w:val="009F4664"/>
    <w:rsid w:val="009F4C33"/>
    <w:rsid w:val="009F4C7D"/>
    <w:rsid w:val="009F4EA5"/>
    <w:rsid w:val="009F51F9"/>
    <w:rsid w:val="009F5206"/>
    <w:rsid w:val="009F538F"/>
    <w:rsid w:val="009F56C9"/>
    <w:rsid w:val="009F58FB"/>
    <w:rsid w:val="009F6234"/>
    <w:rsid w:val="009F6546"/>
    <w:rsid w:val="009F6745"/>
    <w:rsid w:val="009F67CD"/>
    <w:rsid w:val="009F6BDE"/>
    <w:rsid w:val="009F6C09"/>
    <w:rsid w:val="009F7521"/>
    <w:rsid w:val="009F76F6"/>
    <w:rsid w:val="009F7CFB"/>
    <w:rsid w:val="00A00056"/>
    <w:rsid w:val="00A00413"/>
    <w:rsid w:val="00A008B7"/>
    <w:rsid w:val="00A008D4"/>
    <w:rsid w:val="00A00AE8"/>
    <w:rsid w:val="00A018BE"/>
    <w:rsid w:val="00A01CA4"/>
    <w:rsid w:val="00A02135"/>
    <w:rsid w:val="00A02907"/>
    <w:rsid w:val="00A02A8C"/>
    <w:rsid w:val="00A02EA2"/>
    <w:rsid w:val="00A02F86"/>
    <w:rsid w:val="00A03823"/>
    <w:rsid w:val="00A03C25"/>
    <w:rsid w:val="00A03E6A"/>
    <w:rsid w:val="00A04754"/>
    <w:rsid w:val="00A0488A"/>
    <w:rsid w:val="00A0494D"/>
    <w:rsid w:val="00A04AF3"/>
    <w:rsid w:val="00A056CB"/>
    <w:rsid w:val="00A0654D"/>
    <w:rsid w:val="00A06841"/>
    <w:rsid w:val="00A06B84"/>
    <w:rsid w:val="00A06F57"/>
    <w:rsid w:val="00A07938"/>
    <w:rsid w:val="00A07A2A"/>
    <w:rsid w:val="00A07B59"/>
    <w:rsid w:val="00A07C05"/>
    <w:rsid w:val="00A07EDA"/>
    <w:rsid w:val="00A10174"/>
    <w:rsid w:val="00A1031C"/>
    <w:rsid w:val="00A1095A"/>
    <w:rsid w:val="00A10A3A"/>
    <w:rsid w:val="00A1178B"/>
    <w:rsid w:val="00A11C04"/>
    <w:rsid w:val="00A11D1E"/>
    <w:rsid w:val="00A11FCD"/>
    <w:rsid w:val="00A1219F"/>
    <w:rsid w:val="00A121ED"/>
    <w:rsid w:val="00A125E6"/>
    <w:rsid w:val="00A12B49"/>
    <w:rsid w:val="00A12C1F"/>
    <w:rsid w:val="00A12CD0"/>
    <w:rsid w:val="00A12D8F"/>
    <w:rsid w:val="00A136FB"/>
    <w:rsid w:val="00A13800"/>
    <w:rsid w:val="00A139BE"/>
    <w:rsid w:val="00A13E6F"/>
    <w:rsid w:val="00A13F33"/>
    <w:rsid w:val="00A14208"/>
    <w:rsid w:val="00A14387"/>
    <w:rsid w:val="00A14440"/>
    <w:rsid w:val="00A144AC"/>
    <w:rsid w:val="00A144BA"/>
    <w:rsid w:val="00A14F51"/>
    <w:rsid w:val="00A15057"/>
    <w:rsid w:val="00A1543E"/>
    <w:rsid w:val="00A154CF"/>
    <w:rsid w:val="00A1557A"/>
    <w:rsid w:val="00A15599"/>
    <w:rsid w:val="00A15A9E"/>
    <w:rsid w:val="00A15E3A"/>
    <w:rsid w:val="00A15E9D"/>
    <w:rsid w:val="00A15EAA"/>
    <w:rsid w:val="00A1602A"/>
    <w:rsid w:val="00A166E3"/>
    <w:rsid w:val="00A16965"/>
    <w:rsid w:val="00A16E62"/>
    <w:rsid w:val="00A1755B"/>
    <w:rsid w:val="00A175CA"/>
    <w:rsid w:val="00A17C43"/>
    <w:rsid w:val="00A207F7"/>
    <w:rsid w:val="00A21035"/>
    <w:rsid w:val="00A21302"/>
    <w:rsid w:val="00A215AB"/>
    <w:rsid w:val="00A21AAA"/>
    <w:rsid w:val="00A21BA2"/>
    <w:rsid w:val="00A21E49"/>
    <w:rsid w:val="00A21F31"/>
    <w:rsid w:val="00A21F3E"/>
    <w:rsid w:val="00A224D7"/>
    <w:rsid w:val="00A22553"/>
    <w:rsid w:val="00A22660"/>
    <w:rsid w:val="00A227F5"/>
    <w:rsid w:val="00A22881"/>
    <w:rsid w:val="00A22AB9"/>
    <w:rsid w:val="00A22CE2"/>
    <w:rsid w:val="00A22F5D"/>
    <w:rsid w:val="00A232E6"/>
    <w:rsid w:val="00A23383"/>
    <w:rsid w:val="00A23841"/>
    <w:rsid w:val="00A2398A"/>
    <w:rsid w:val="00A23E69"/>
    <w:rsid w:val="00A24AC4"/>
    <w:rsid w:val="00A25230"/>
    <w:rsid w:val="00A25566"/>
    <w:rsid w:val="00A2576E"/>
    <w:rsid w:val="00A259FF"/>
    <w:rsid w:val="00A25A55"/>
    <w:rsid w:val="00A25BFB"/>
    <w:rsid w:val="00A25D67"/>
    <w:rsid w:val="00A25FC5"/>
    <w:rsid w:val="00A26A28"/>
    <w:rsid w:val="00A26C19"/>
    <w:rsid w:val="00A26D5A"/>
    <w:rsid w:val="00A2704A"/>
    <w:rsid w:val="00A272E0"/>
    <w:rsid w:val="00A27739"/>
    <w:rsid w:val="00A277DE"/>
    <w:rsid w:val="00A27E5B"/>
    <w:rsid w:val="00A30947"/>
    <w:rsid w:val="00A30A4F"/>
    <w:rsid w:val="00A30F05"/>
    <w:rsid w:val="00A31044"/>
    <w:rsid w:val="00A31182"/>
    <w:rsid w:val="00A31190"/>
    <w:rsid w:val="00A313CA"/>
    <w:rsid w:val="00A31490"/>
    <w:rsid w:val="00A314B8"/>
    <w:rsid w:val="00A3150F"/>
    <w:rsid w:val="00A319A6"/>
    <w:rsid w:val="00A31E5B"/>
    <w:rsid w:val="00A326FF"/>
    <w:rsid w:val="00A3272B"/>
    <w:rsid w:val="00A32BFC"/>
    <w:rsid w:val="00A32D3F"/>
    <w:rsid w:val="00A330AD"/>
    <w:rsid w:val="00A335B3"/>
    <w:rsid w:val="00A341EC"/>
    <w:rsid w:val="00A34560"/>
    <w:rsid w:val="00A346ED"/>
    <w:rsid w:val="00A34A06"/>
    <w:rsid w:val="00A34BDE"/>
    <w:rsid w:val="00A356EB"/>
    <w:rsid w:val="00A3587B"/>
    <w:rsid w:val="00A35A7D"/>
    <w:rsid w:val="00A364C7"/>
    <w:rsid w:val="00A3669C"/>
    <w:rsid w:val="00A367DB"/>
    <w:rsid w:val="00A36D39"/>
    <w:rsid w:val="00A37195"/>
    <w:rsid w:val="00A37273"/>
    <w:rsid w:val="00A373DB"/>
    <w:rsid w:val="00A3748C"/>
    <w:rsid w:val="00A37621"/>
    <w:rsid w:val="00A37988"/>
    <w:rsid w:val="00A37BA8"/>
    <w:rsid w:val="00A37CC0"/>
    <w:rsid w:val="00A37EC1"/>
    <w:rsid w:val="00A40397"/>
    <w:rsid w:val="00A410DB"/>
    <w:rsid w:val="00A41230"/>
    <w:rsid w:val="00A41703"/>
    <w:rsid w:val="00A41855"/>
    <w:rsid w:val="00A419EA"/>
    <w:rsid w:val="00A4205D"/>
    <w:rsid w:val="00A42FAC"/>
    <w:rsid w:val="00A432DC"/>
    <w:rsid w:val="00A43B78"/>
    <w:rsid w:val="00A43F5B"/>
    <w:rsid w:val="00A44016"/>
    <w:rsid w:val="00A4458A"/>
    <w:rsid w:val="00A447AD"/>
    <w:rsid w:val="00A44934"/>
    <w:rsid w:val="00A44A6A"/>
    <w:rsid w:val="00A44A81"/>
    <w:rsid w:val="00A44BB6"/>
    <w:rsid w:val="00A44D66"/>
    <w:rsid w:val="00A44DC3"/>
    <w:rsid w:val="00A44E2B"/>
    <w:rsid w:val="00A44F38"/>
    <w:rsid w:val="00A45112"/>
    <w:rsid w:val="00A4528A"/>
    <w:rsid w:val="00A45BDC"/>
    <w:rsid w:val="00A45E53"/>
    <w:rsid w:val="00A45EC9"/>
    <w:rsid w:val="00A464C9"/>
    <w:rsid w:val="00A4671B"/>
    <w:rsid w:val="00A4722F"/>
    <w:rsid w:val="00A475E6"/>
    <w:rsid w:val="00A476DC"/>
    <w:rsid w:val="00A479D2"/>
    <w:rsid w:val="00A50404"/>
    <w:rsid w:val="00A511B3"/>
    <w:rsid w:val="00A51490"/>
    <w:rsid w:val="00A517DD"/>
    <w:rsid w:val="00A51C69"/>
    <w:rsid w:val="00A51E9B"/>
    <w:rsid w:val="00A524C0"/>
    <w:rsid w:val="00A52BDE"/>
    <w:rsid w:val="00A52CF6"/>
    <w:rsid w:val="00A5305E"/>
    <w:rsid w:val="00A53259"/>
    <w:rsid w:val="00A53B71"/>
    <w:rsid w:val="00A53E0D"/>
    <w:rsid w:val="00A53E6E"/>
    <w:rsid w:val="00A53F26"/>
    <w:rsid w:val="00A54405"/>
    <w:rsid w:val="00A54474"/>
    <w:rsid w:val="00A54693"/>
    <w:rsid w:val="00A5484F"/>
    <w:rsid w:val="00A54C42"/>
    <w:rsid w:val="00A54DA6"/>
    <w:rsid w:val="00A55319"/>
    <w:rsid w:val="00A55463"/>
    <w:rsid w:val="00A5560B"/>
    <w:rsid w:val="00A55E9A"/>
    <w:rsid w:val="00A56B5B"/>
    <w:rsid w:val="00A56BD7"/>
    <w:rsid w:val="00A56F88"/>
    <w:rsid w:val="00A572AE"/>
    <w:rsid w:val="00A575FB"/>
    <w:rsid w:val="00A60033"/>
    <w:rsid w:val="00A60542"/>
    <w:rsid w:val="00A6078E"/>
    <w:rsid w:val="00A60FA2"/>
    <w:rsid w:val="00A61917"/>
    <w:rsid w:val="00A619F3"/>
    <w:rsid w:val="00A61C4E"/>
    <w:rsid w:val="00A6226A"/>
    <w:rsid w:val="00A626C1"/>
    <w:rsid w:val="00A630D7"/>
    <w:rsid w:val="00A63291"/>
    <w:rsid w:val="00A635E8"/>
    <w:rsid w:val="00A6360E"/>
    <w:rsid w:val="00A636BA"/>
    <w:rsid w:val="00A638C3"/>
    <w:rsid w:val="00A63CB5"/>
    <w:rsid w:val="00A63CE9"/>
    <w:rsid w:val="00A63DB7"/>
    <w:rsid w:val="00A64330"/>
    <w:rsid w:val="00A643E8"/>
    <w:rsid w:val="00A64B4F"/>
    <w:rsid w:val="00A64D33"/>
    <w:rsid w:val="00A65128"/>
    <w:rsid w:val="00A653D2"/>
    <w:rsid w:val="00A659E5"/>
    <w:rsid w:val="00A65CA3"/>
    <w:rsid w:val="00A662DD"/>
    <w:rsid w:val="00A66898"/>
    <w:rsid w:val="00A66AA0"/>
    <w:rsid w:val="00A66DDA"/>
    <w:rsid w:val="00A6732F"/>
    <w:rsid w:val="00A67924"/>
    <w:rsid w:val="00A67F31"/>
    <w:rsid w:val="00A67FBE"/>
    <w:rsid w:val="00A703BE"/>
    <w:rsid w:val="00A703E8"/>
    <w:rsid w:val="00A708EF"/>
    <w:rsid w:val="00A70BFF"/>
    <w:rsid w:val="00A70F3E"/>
    <w:rsid w:val="00A71085"/>
    <w:rsid w:val="00A7147E"/>
    <w:rsid w:val="00A717B6"/>
    <w:rsid w:val="00A71DC5"/>
    <w:rsid w:val="00A71E78"/>
    <w:rsid w:val="00A7216E"/>
    <w:rsid w:val="00A7233C"/>
    <w:rsid w:val="00A724A0"/>
    <w:rsid w:val="00A72EB9"/>
    <w:rsid w:val="00A72FB0"/>
    <w:rsid w:val="00A73067"/>
    <w:rsid w:val="00A731F1"/>
    <w:rsid w:val="00A73B86"/>
    <w:rsid w:val="00A74791"/>
    <w:rsid w:val="00A74B63"/>
    <w:rsid w:val="00A74BF1"/>
    <w:rsid w:val="00A75841"/>
    <w:rsid w:val="00A75D5D"/>
    <w:rsid w:val="00A75E50"/>
    <w:rsid w:val="00A75F94"/>
    <w:rsid w:val="00A76AC5"/>
    <w:rsid w:val="00A76EBC"/>
    <w:rsid w:val="00A7780C"/>
    <w:rsid w:val="00A77CA0"/>
    <w:rsid w:val="00A8063B"/>
    <w:rsid w:val="00A80728"/>
    <w:rsid w:val="00A80AA7"/>
    <w:rsid w:val="00A80B38"/>
    <w:rsid w:val="00A80C90"/>
    <w:rsid w:val="00A80CC4"/>
    <w:rsid w:val="00A80F60"/>
    <w:rsid w:val="00A81BBA"/>
    <w:rsid w:val="00A81D0C"/>
    <w:rsid w:val="00A822C7"/>
    <w:rsid w:val="00A829ED"/>
    <w:rsid w:val="00A82B9C"/>
    <w:rsid w:val="00A82BDE"/>
    <w:rsid w:val="00A82C55"/>
    <w:rsid w:val="00A8343C"/>
    <w:rsid w:val="00A8388E"/>
    <w:rsid w:val="00A83B5D"/>
    <w:rsid w:val="00A83C5F"/>
    <w:rsid w:val="00A83FBF"/>
    <w:rsid w:val="00A8402C"/>
    <w:rsid w:val="00A8427A"/>
    <w:rsid w:val="00A84772"/>
    <w:rsid w:val="00A84BAE"/>
    <w:rsid w:val="00A84C5B"/>
    <w:rsid w:val="00A84CB1"/>
    <w:rsid w:val="00A84E59"/>
    <w:rsid w:val="00A84FB3"/>
    <w:rsid w:val="00A8508A"/>
    <w:rsid w:val="00A8569A"/>
    <w:rsid w:val="00A856B2"/>
    <w:rsid w:val="00A85AAF"/>
    <w:rsid w:val="00A85C97"/>
    <w:rsid w:val="00A85CAF"/>
    <w:rsid w:val="00A86032"/>
    <w:rsid w:val="00A860C4"/>
    <w:rsid w:val="00A87190"/>
    <w:rsid w:val="00A87677"/>
    <w:rsid w:val="00A87872"/>
    <w:rsid w:val="00A87ECA"/>
    <w:rsid w:val="00A90064"/>
    <w:rsid w:val="00A9058A"/>
    <w:rsid w:val="00A9091B"/>
    <w:rsid w:val="00A90AE8"/>
    <w:rsid w:val="00A90B61"/>
    <w:rsid w:val="00A90D3A"/>
    <w:rsid w:val="00A90E5C"/>
    <w:rsid w:val="00A9102A"/>
    <w:rsid w:val="00A915E8"/>
    <w:rsid w:val="00A9170E"/>
    <w:rsid w:val="00A922CB"/>
    <w:rsid w:val="00A922FB"/>
    <w:rsid w:val="00A924EB"/>
    <w:rsid w:val="00A92502"/>
    <w:rsid w:val="00A92578"/>
    <w:rsid w:val="00A92EDB"/>
    <w:rsid w:val="00A9402A"/>
    <w:rsid w:val="00A94184"/>
    <w:rsid w:val="00A942BF"/>
    <w:rsid w:val="00A94536"/>
    <w:rsid w:val="00A94580"/>
    <w:rsid w:val="00A94F0C"/>
    <w:rsid w:val="00A950B4"/>
    <w:rsid w:val="00A95334"/>
    <w:rsid w:val="00A9534C"/>
    <w:rsid w:val="00A95867"/>
    <w:rsid w:val="00A95910"/>
    <w:rsid w:val="00A959E0"/>
    <w:rsid w:val="00A95EB3"/>
    <w:rsid w:val="00A9615A"/>
    <w:rsid w:val="00A96ABC"/>
    <w:rsid w:val="00A97499"/>
    <w:rsid w:val="00A9762C"/>
    <w:rsid w:val="00A97764"/>
    <w:rsid w:val="00A97BAF"/>
    <w:rsid w:val="00A97EC3"/>
    <w:rsid w:val="00AA0214"/>
    <w:rsid w:val="00AA02E7"/>
    <w:rsid w:val="00AA0707"/>
    <w:rsid w:val="00AA0B69"/>
    <w:rsid w:val="00AA0B86"/>
    <w:rsid w:val="00AA1344"/>
    <w:rsid w:val="00AA1D49"/>
    <w:rsid w:val="00AA2458"/>
    <w:rsid w:val="00AA2753"/>
    <w:rsid w:val="00AA27DD"/>
    <w:rsid w:val="00AA280B"/>
    <w:rsid w:val="00AA2813"/>
    <w:rsid w:val="00AA28B6"/>
    <w:rsid w:val="00AA3086"/>
    <w:rsid w:val="00AA31FD"/>
    <w:rsid w:val="00AA3612"/>
    <w:rsid w:val="00AA3EC6"/>
    <w:rsid w:val="00AA466E"/>
    <w:rsid w:val="00AA4710"/>
    <w:rsid w:val="00AA4AC4"/>
    <w:rsid w:val="00AA4D30"/>
    <w:rsid w:val="00AA4FA0"/>
    <w:rsid w:val="00AA50BD"/>
    <w:rsid w:val="00AA53F7"/>
    <w:rsid w:val="00AA5771"/>
    <w:rsid w:val="00AA5A46"/>
    <w:rsid w:val="00AA5F45"/>
    <w:rsid w:val="00AA609F"/>
    <w:rsid w:val="00AA618B"/>
    <w:rsid w:val="00AA62A9"/>
    <w:rsid w:val="00AA6758"/>
    <w:rsid w:val="00AA69B5"/>
    <w:rsid w:val="00AA6B47"/>
    <w:rsid w:val="00AA6D0A"/>
    <w:rsid w:val="00AA7F71"/>
    <w:rsid w:val="00AB0786"/>
    <w:rsid w:val="00AB0B03"/>
    <w:rsid w:val="00AB0BBA"/>
    <w:rsid w:val="00AB1E00"/>
    <w:rsid w:val="00AB1EB9"/>
    <w:rsid w:val="00AB218D"/>
    <w:rsid w:val="00AB269E"/>
    <w:rsid w:val="00AB278B"/>
    <w:rsid w:val="00AB2837"/>
    <w:rsid w:val="00AB28C6"/>
    <w:rsid w:val="00AB2C2A"/>
    <w:rsid w:val="00AB300C"/>
    <w:rsid w:val="00AB30B9"/>
    <w:rsid w:val="00AB3272"/>
    <w:rsid w:val="00AB3618"/>
    <w:rsid w:val="00AB3BDD"/>
    <w:rsid w:val="00AB3CFD"/>
    <w:rsid w:val="00AB41A5"/>
    <w:rsid w:val="00AB41D2"/>
    <w:rsid w:val="00AB445C"/>
    <w:rsid w:val="00AB4B82"/>
    <w:rsid w:val="00AB52FE"/>
    <w:rsid w:val="00AB5763"/>
    <w:rsid w:val="00AB5F12"/>
    <w:rsid w:val="00AB64AC"/>
    <w:rsid w:val="00AB694D"/>
    <w:rsid w:val="00AB6C39"/>
    <w:rsid w:val="00AB7119"/>
    <w:rsid w:val="00AB7400"/>
    <w:rsid w:val="00AB7490"/>
    <w:rsid w:val="00AB74BA"/>
    <w:rsid w:val="00AB74EF"/>
    <w:rsid w:val="00AB7792"/>
    <w:rsid w:val="00AB7BAA"/>
    <w:rsid w:val="00AB7CCE"/>
    <w:rsid w:val="00AC0421"/>
    <w:rsid w:val="00AC06B7"/>
    <w:rsid w:val="00AC0999"/>
    <w:rsid w:val="00AC0F4E"/>
    <w:rsid w:val="00AC13B3"/>
    <w:rsid w:val="00AC1512"/>
    <w:rsid w:val="00AC190A"/>
    <w:rsid w:val="00AC1A5F"/>
    <w:rsid w:val="00AC1F64"/>
    <w:rsid w:val="00AC2024"/>
    <w:rsid w:val="00AC29F3"/>
    <w:rsid w:val="00AC2B8C"/>
    <w:rsid w:val="00AC2CD0"/>
    <w:rsid w:val="00AC2F4C"/>
    <w:rsid w:val="00AC3113"/>
    <w:rsid w:val="00AC31DC"/>
    <w:rsid w:val="00AC32A7"/>
    <w:rsid w:val="00AC3621"/>
    <w:rsid w:val="00AC386E"/>
    <w:rsid w:val="00AC38D5"/>
    <w:rsid w:val="00AC4163"/>
    <w:rsid w:val="00AC419B"/>
    <w:rsid w:val="00AC4570"/>
    <w:rsid w:val="00AC4B6B"/>
    <w:rsid w:val="00AC4BC3"/>
    <w:rsid w:val="00AC5479"/>
    <w:rsid w:val="00AC5534"/>
    <w:rsid w:val="00AC5EA0"/>
    <w:rsid w:val="00AC5F67"/>
    <w:rsid w:val="00AC6565"/>
    <w:rsid w:val="00AC6621"/>
    <w:rsid w:val="00AC6681"/>
    <w:rsid w:val="00AC6762"/>
    <w:rsid w:val="00AC67BF"/>
    <w:rsid w:val="00AC6BD5"/>
    <w:rsid w:val="00AC7026"/>
    <w:rsid w:val="00AC7D81"/>
    <w:rsid w:val="00AD031D"/>
    <w:rsid w:val="00AD0993"/>
    <w:rsid w:val="00AD0F90"/>
    <w:rsid w:val="00AD141D"/>
    <w:rsid w:val="00AD1669"/>
    <w:rsid w:val="00AD1748"/>
    <w:rsid w:val="00AD2223"/>
    <w:rsid w:val="00AD2C6B"/>
    <w:rsid w:val="00AD3022"/>
    <w:rsid w:val="00AD36FA"/>
    <w:rsid w:val="00AD39A2"/>
    <w:rsid w:val="00AD3AF6"/>
    <w:rsid w:val="00AD3D89"/>
    <w:rsid w:val="00AD40E6"/>
    <w:rsid w:val="00AD465A"/>
    <w:rsid w:val="00AD471C"/>
    <w:rsid w:val="00AD4B6E"/>
    <w:rsid w:val="00AD4FE0"/>
    <w:rsid w:val="00AD52FB"/>
    <w:rsid w:val="00AD53F1"/>
    <w:rsid w:val="00AD5605"/>
    <w:rsid w:val="00AD56F4"/>
    <w:rsid w:val="00AD5B99"/>
    <w:rsid w:val="00AD5CF6"/>
    <w:rsid w:val="00AD5E10"/>
    <w:rsid w:val="00AD627B"/>
    <w:rsid w:val="00AD6727"/>
    <w:rsid w:val="00AD67C2"/>
    <w:rsid w:val="00AD695A"/>
    <w:rsid w:val="00AD6B6A"/>
    <w:rsid w:val="00AD7105"/>
    <w:rsid w:val="00AD75CA"/>
    <w:rsid w:val="00AD76B4"/>
    <w:rsid w:val="00AD7E02"/>
    <w:rsid w:val="00AE042A"/>
    <w:rsid w:val="00AE0586"/>
    <w:rsid w:val="00AE0851"/>
    <w:rsid w:val="00AE09BB"/>
    <w:rsid w:val="00AE0C8F"/>
    <w:rsid w:val="00AE0C9F"/>
    <w:rsid w:val="00AE0CFF"/>
    <w:rsid w:val="00AE12E1"/>
    <w:rsid w:val="00AE15C0"/>
    <w:rsid w:val="00AE1703"/>
    <w:rsid w:val="00AE198F"/>
    <w:rsid w:val="00AE19B4"/>
    <w:rsid w:val="00AE1A23"/>
    <w:rsid w:val="00AE1AF6"/>
    <w:rsid w:val="00AE1B75"/>
    <w:rsid w:val="00AE1CF7"/>
    <w:rsid w:val="00AE231C"/>
    <w:rsid w:val="00AE24BD"/>
    <w:rsid w:val="00AE267F"/>
    <w:rsid w:val="00AE2F6C"/>
    <w:rsid w:val="00AE3588"/>
    <w:rsid w:val="00AE3A5D"/>
    <w:rsid w:val="00AE40CF"/>
    <w:rsid w:val="00AE44CA"/>
    <w:rsid w:val="00AE452D"/>
    <w:rsid w:val="00AE4747"/>
    <w:rsid w:val="00AE4762"/>
    <w:rsid w:val="00AE484B"/>
    <w:rsid w:val="00AE5F6E"/>
    <w:rsid w:val="00AE68CA"/>
    <w:rsid w:val="00AE6CAC"/>
    <w:rsid w:val="00AE6CC3"/>
    <w:rsid w:val="00AE6E77"/>
    <w:rsid w:val="00AE754F"/>
    <w:rsid w:val="00AE7837"/>
    <w:rsid w:val="00AE7A6C"/>
    <w:rsid w:val="00AE7E9E"/>
    <w:rsid w:val="00AE7F50"/>
    <w:rsid w:val="00AF0D51"/>
    <w:rsid w:val="00AF1058"/>
    <w:rsid w:val="00AF1336"/>
    <w:rsid w:val="00AF1445"/>
    <w:rsid w:val="00AF1C22"/>
    <w:rsid w:val="00AF1E89"/>
    <w:rsid w:val="00AF241C"/>
    <w:rsid w:val="00AF2507"/>
    <w:rsid w:val="00AF26B2"/>
    <w:rsid w:val="00AF2788"/>
    <w:rsid w:val="00AF2D25"/>
    <w:rsid w:val="00AF31BD"/>
    <w:rsid w:val="00AF4309"/>
    <w:rsid w:val="00AF453B"/>
    <w:rsid w:val="00AF4A51"/>
    <w:rsid w:val="00AF4DC0"/>
    <w:rsid w:val="00AF548A"/>
    <w:rsid w:val="00AF5A5C"/>
    <w:rsid w:val="00AF5B96"/>
    <w:rsid w:val="00AF5C97"/>
    <w:rsid w:val="00AF6281"/>
    <w:rsid w:val="00AF680F"/>
    <w:rsid w:val="00AF6C20"/>
    <w:rsid w:val="00AF6FB0"/>
    <w:rsid w:val="00AF6FCF"/>
    <w:rsid w:val="00AF71E1"/>
    <w:rsid w:val="00AF724C"/>
    <w:rsid w:val="00AF7302"/>
    <w:rsid w:val="00AF7565"/>
    <w:rsid w:val="00AF79AC"/>
    <w:rsid w:val="00AF7FAC"/>
    <w:rsid w:val="00B00004"/>
    <w:rsid w:val="00B00023"/>
    <w:rsid w:val="00B001DF"/>
    <w:rsid w:val="00B0046C"/>
    <w:rsid w:val="00B00709"/>
    <w:rsid w:val="00B00806"/>
    <w:rsid w:val="00B008E0"/>
    <w:rsid w:val="00B00B50"/>
    <w:rsid w:val="00B00DF7"/>
    <w:rsid w:val="00B012AC"/>
    <w:rsid w:val="00B015BC"/>
    <w:rsid w:val="00B02243"/>
    <w:rsid w:val="00B02417"/>
    <w:rsid w:val="00B027A8"/>
    <w:rsid w:val="00B029B3"/>
    <w:rsid w:val="00B02E78"/>
    <w:rsid w:val="00B035F7"/>
    <w:rsid w:val="00B037E2"/>
    <w:rsid w:val="00B03925"/>
    <w:rsid w:val="00B039DB"/>
    <w:rsid w:val="00B03ADD"/>
    <w:rsid w:val="00B04123"/>
    <w:rsid w:val="00B047D3"/>
    <w:rsid w:val="00B04D70"/>
    <w:rsid w:val="00B05793"/>
    <w:rsid w:val="00B0585E"/>
    <w:rsid w:val="00B058DA"/>
    <w:rsid w:val="00B05B0E"/>
    <w:rsid w:val="00B05C43"/>
    <w:rsid w:val="00B060DE"/>
    <w:rsid w:val="00B065DD"/>
    <w:rsid w:val="00B07041"/>
    <w:rsid w:val="00B0752C"/>
    <w:rsid w:val="00B0797A"/>
    <w:rsid w:val="00B07E38"/>
    <w:rsid w:val="00B100F3"/>
    <w:rsid w:val="00B1050B"/>
    <w:rsid w:val="00B106B5"/>
    <w:rsid w:val="00B10B30"/>
    <w:rsid w:val="00B10B60"/>
    <w:rsid w:val="00B10E82"/>
    <w:rsid w:val="00B111B8"/>
    <w:rsid w:val="00B112B6"/>
    <w:rsid w:val="00B1130E"/>
    <w:rsid w:val="00B114C4"/>
    <w:rsid w:val="00B114F5"/>
    <w:rsid w:val="00B11508"/>
    <w:rsid w:val="00B115B3"/>
    <w:rsid w:val="00B117AF"/>
    <w:rsid w:val="00B11B9F"/>
    <w:rsid w:val="00B11F1C"/>
    <w:rsid w:val="00B1213B"/>
    <w:rsid w:val="00B1217E"/>
    <w:rsid w:val="00B128F2"/>
    <w:rsid w:val="00B1294E"/>
    <w:rsid w:val="00B13072"/>
    <w:rsid w:val="00B13181"/>
    <w:rsid w:val="00B13A33"/>
    <w:rsid w:val="00B13A95"/>
    <w:rsid w:val="00B13E1F"/>
    <w:rsid w:val="00B140DF"/>
    <w:rsid w:val="00B1473D"/>
    <w:rsid w:val="00B1536D"/>
    <w:rsid w:val="00B153FE"/>
    <w:rsid w:val="00B1575F"/>
    <w:rsid w:val="00B15A6D"/>
    <w:rsid w:val="00B15E09"/>
    <w:rsid w:val="00B15FCD"/>
    <w:rsid w:val="00B16067"/>
    <w:rsid w:val="00B16150"/>
    <w:rsid w:val="00B16588"/>
    <w:rsid w:val="00B16A53"/>
    <w:rsid w:val="00B16CCD"/>
    <w:rsid w:val="00B1709C"/>
    <w:rsid w:val="00B17222"/>
    <w:rsid w:val="00B17292"/>
    <w:rsid w:val="00B172E8"/>
    <w:rsid w:val="00B17413"/>
    <w:rsid w:val="00B17559"/>
    <w:rsid w:val="00B17770"/>
    <w:rsid w:val="00B17DC8"/>
    <w:rsid w:val="00B20062"/>
    <w:rsid w:val="00B20139"/>
    <w:rsid w:val="00B21081"/>
    <w:rsid w:val="00B21082"/>
    <w:rsid w:val="00B21482"/>
    <w:rsid w:val="00B214B3"/>
    <w:rsid w:val="00B21698"/>
    <w:rsid w:val="00B216CF"/>
    <w:rsid w:val="00B21DB2"/>
    <w:rsid w:val="00B2212E"/>
    <w:rsid w:val="00B22532"/>
    <w:rsid w:val="00B22ACC"/>
    <w:rsid w:val="00B22B5E"/>
    <w:rsid w:val="00B23135"/>
    <w:rsid w:val="00B2314F"/>
    <w:rsid w:val="00B23506"/>
    <w:rsid w:val="00B240B2"/>
    <w:rsid w:val="00B2429E"/>
    <w:rsid w:val="00B244FA"/>
    <w:rsid w:val="00B24B23"/>
    <w:rsid w:val="00B24BAE"/>
    <w:rsid w:val="00B24BB5"/>
    <w:rsid w:val="00B24CE0"/>
    <w:rsid w:val="00B24FFC"/>
    <w:rsid w:val="00B25231"/>
    <w:rsid w:val="00B25557"/>
    <w:rsid w:val="00B25583"/>
    <w:rsid w:val="00B25682"/>
    <w:rsid w:val="00B26117"/>
    <w:rsid w:val="00B261BA"/>
    <w:rsid w:val="00B263F8"/>
    <w:rsid w:val="00B2640F"/>
    <w:rsid w:val="00B26591"/>
    <w:rsid w:val="00B26BB2"/>
    <w:rsid w:val="00B26C60"/>
    <w:rsid w:val="00B273D9"/>
    <w:rsid w:val="00B27487"/>
    <w:rsid w:val="00B2753A"/>
    <w:rsid w:val="00B27594"/>
    <w:rsid w:val="00B2769B"/>
    <w:rsid w:val="00B27AC9"/>
    <w:rsid w:val="00B27AED"/>
    <w:rsid w:val="00B3018D"/>
    <w:rsid w:val="00B30302"/>
    <w:rsid w:val="00B3058F"/>
    <w:rsid w:val="00B3063E"/>
    <w:rsid w:val="00B308C0"/>
    <w:rsid w:val="00B30AAF"/>
    <w:rsid w:val="00B31003"/>
    <w:rsid w:val="00B310AA"/>
    <w:rsid w:val="00B314A7"/>
    <w:rsid w:val="00B315A3"/>
    <w:rsid w:val="00B317DA"/>
    <w:rsid w:val="00B3197C"/>
    <w:rsid w:val="00B31A09"/>
    <w:rsid w:val="00B31DC2"/>
    <w:rsid w:val="00B31FB7"/>
    <w:rsid w:val="00B3219A"/>
    <w:rsid w:val="00B32E1C"/>
    <w:rsid w:val="00B33112"/>
    <w:rsid w:val="00B331BA"/>
    <w:rsid w:val="00B331DE"/>
    <w:rsid w:val="00B33D66"/>
    <w:rsid w:val="00B342CA"/>
    <w:rsid w:val="00B3440F"/>
    <w:rsid w:val="00B34938"/>
    <w:rsid w:val="00B34A30"/>
    <w:rsid w:val="00B34A7E"/>
    <w:rsid w:val="00B34C80"/>
    <w:rsid w:val="00B3521E"/>
    <w:rsid w:val="00B353A8"/>
    <w:rsid w:val="00B354E5"/>
    <w:rsid w:val="00B35D72"/>
    <w:rsid w:val="00B36014"/>
    <w:rsid w:val="00B3605C"/>
    <w:rsid w:val="00B364F5"/>
    <w:rsid w:val="00B365B1"/>
    <w:rsid w:val="00B36783"/>
    <w:rsid w:val="00B36914"/>
    <w:rsid w:val="00B36CB1"/>
    <w:rsid w:val="00B36D01"/>
    <w:rsid w:val="00B36EC5"/>
    <w:rsid w:val="00B37039"/>
    <w:rsid w:val="00B373E3"/>
    <w:rsid w:val="00B37D95"/>
    <w:rsid w:val="00B37DDD"/>
    <w:rsid w:val="00B40291"/>
    <w:rsid w:val="00B403F3"/>
    <w:rsid w:val="00B40DE6"/>
    <w:rsid w:val="00B40E2A"/>
    <w:rsid w:val="00B41200"/>
    <w:rsid w:val="00B4120E"/>
    <w:rsid w:val="00B4159B"/>
    <w:rsid w:val="00B419E8"/>
    <w:rsid w:val="00B41AD4"/>
    <w:rsid w:val="00B41C4D"/>
    <w:rsid w:val="00B41FC2"/>
    <w:rsid w:val="00B422FA"/>
    <w:rsid w:val="00B42333"/>
    <w:rsid w:val="00B42834"/>
    <w:rsid w:val="00B43565"/>
    <w:rsid w:val="00B437A8"/>
    <w:rsid w:val="00B43A49"/>
    <w:rsid w:val="00B43D89"/>
    <w:rsid w:val="00B43E7A"/>
    <w:rsid w:val="00B44531"/>
    <w:rsid w:val="00B447D6"/>
    <w:rsid w:val="00B44A7B"/>
    <w:rsid w:val="00B44C2C"/>
    <w:rsid w:val="00B44DA4"/>
    <w:rsid w:val="00B453AB"/>
    <w:rsid w:val="00B45457"/>
    <w:rsid w:val="00B45EB2"/>
    <w:rsid w:val="00B45EDC"/>
    <w:rsid w:val="00B46042"/>
    <w:rsid w:val="00B46196"/>
    <w:rsid w:val="00B4630E"/>
    <w:rsid w:val="00B46676"/>
    <w:rsid w:val="00B46A5C"/>
    <w:rsid w:val="00B46EDB"/>
    <w:rsid w:val="00B46F64"/>
    <w:rsid w:val="00B47039"/>
    <w:rsid w:val="00B478BA"/>
    <w:rsid w:val="00B47BE2"/>
    <w:rsid w:val="00B47F3D"/>
    <w:rsid w:val="00B5007E"/>
    <w:rsid w:val="00B50C6F"/>
    <w:rsid w:val="00B51058"/>
    <w:rsid w:val="00B513C5"/>
    <w:rsid w:val="00B51710"/>
    <w:rsid w:val="00B519E5"/>
    <w:rsid w:val="00B52230"/>
    <w:rsid w:val="00B5276E"/>
    <w:rsid w:val="00B52961"/>
    <w:rsid w:val="00B52B04"/>
    <w:rsid w:val="00B53335"/>
    <w:rsid w:val="00B5345C"/>
    <w:rsid w:val="00B534D7"/>
    <w:rsid w:val="00B53845"/>
    <w:rsid w:val="00B53861"/>
    <w:rsid w:val="00B53FE4"/>
    <w:rsid w:val="00B54010"/>
    <w:rsid w:val="00B5405B"/>
    <w:rsid w:val="00B547BC"/>
    <w:rsid w:val="00B5523A"/>
    <w:rsid w:val="00B553F1"/>
    <w:rsid w:val="00B55536"/>
    <w:rsid w:val="00B55838"/>
    <w:rsid w:val="00B55AC7"/>
    <w:rsid w:val="00B55BBE"/>
    <w:rsid w:val="00B55BE0"/>
    <w:rsid w:val="00B55ED5"/>
    <w:rsid w:val="00B55F95"/>
    <w:rsid w:val="00B562C3"/>
    <w:rsid w:val="00B56352"/>
    <w:rsid w:val="00B566A2"/>
    <w:rsid w:val="00B5700D"/>
    <w:rsid w:val="00B6027D"/>
    <w:rsid w:val="00B60606"/>
    <w:rsid w:val="00B60A5D"/>
    <w:rsid w:val="00B60ACD"/>
    <w:rsid w:val="00B60DF6"/>
    <w:rsid w:val="00B61508"/>
    <w:rsid w:val="00B6178F"/>
    <w:rsid w:val="00B61D92"/>
    <w:rsid w:val="00B61FED"/>
    <w:rsid w:val="00B62552"/>
    <w:rsid w:val="00B627C7"/>
    <w:rsid w:val="00B62F11"/>
    <w:rsid w:val="00B62F33"/>
    <w:rsid w:val="00B63DFA"/>
    <w:rsid w:val="00B6404B"/>
    <w:rsid w:val="00B6458A"/>
    <w:rsid w:val="00B64D6E"/>
    <w:rsid w:val="00B64DCA"/>
    <w:rsid w:val="00B650FD"/>
    <w:rsid w:val="00B65309"/>
    <w:rsid w:val="00B65B20"/>
    <w:rsid w:val="00B65FEC"/>
    <w:rsid w:val="00B662A1"/>
    <w:rsid w:val="00B66308"/>
    <w:rsid w:val="00B6630C"/>
    <w:rsid w:val="00B66337"/>
    <w:rsid w:val="00B66C32"/>
    <w:rsid w:val="00B66D2F"/>
    <w:rsid w:val="00B676DB"/>
    <w:rsid w:val="00B6773D"/>
    <w:rsid w:val="00B67A3B"/>
    <w:rsid w:val="00B67EB8"/>
    <w:rsid w:val="00B67F33"/>
    <w:rsid w:val="00B7017B"/>
    <w:rsid w:val="00B701C8"/>
    <w:rsid w:val="00B7045C"/>
    <w:rsid w:val="00B70537"/>
    <w:rsid w:val="00B70667"/>
    <w:rsid w:val="00B70D24"/>
    <w:rsid w:val="00B71134"/>
    <w:rsid w:val="00B717B3"/>
    <w:rsid w:val="00B718C1"/>
    <w:rsid w:val="00B719D7"/>
    <w:rsid w:val="00B71A50"/>
    <w:rsid w:val="00B71B10"/>
    <w:rsid w:val="00B71BCA"/>
    <w:rsid w:val="00B7238E"/>
    <w:rsid w:val="00B7291B"/>
    <w:rsid w:val="00B738F1"/>
    <w:rsid w:val="00B73C08"/>
    <w:rsid w:val="00B74135"/>
    <w:rsid w:val="00B74337"/>
    <w:rsid w:val="00B7457B"/>
    <w:rsid w:val="00B745F6"/>
    <w:rsid w:val="00B74A84"/>
    <w:rsid w:val="00B74BF9"/>
    <w:rsid w:val="00B752EB"/>
    <w:rsid w:val="00B75C57"/>
    <w:rsid w:val="00B75DD9"/>
    <w:rsid w:val="00B75F67"/>
    <w:rsid w:val="00B75F6A"/>
    <w:rsid w:val="00B760FF"/>
    <w:rsid w:val="00B761C6"/>
    <w:rsid w:val="00B7654C"/>
    <w:rsid w:val="00B7679C"/>
    <w:rsid w:val="00B769DE"/>
    <w:rsid w:val="00B76C26"/>
    <w:rsid w:val="00B76C2B"/>
    <w:rsid w:val="00B76D49"/>
    <w:rsid w:val="00B76D73"/>
    <w:rsid w:val="00B7741F"/>
    <w:rsid w:val="00B77456"/>
    <w:rsid w:val="00B776D3"/>
    <w:rsid w:val="00B7781D"/>
    <w:rsid w:val="00B77953"/>
    <w:rsid w:val="00B77ADD"/>
    <w:rsid w:val="00B77AE0"/>
    <w:rsid w:val="00B77CB1"/>
    <w:rsid w:val="00B77D52"/>
    <w:rsid w:val="00B77DA0"/>
    <w:rsid w:val="00B77DDC"/>
    <w:rsid w:val="00B77E22"/>
    <w:rsid w:val="00B77EBB"/>
    <w:rsid w:val="00B802FC"/>
    <w:rsid w:val="00B80447"/>
    <w:rsid w:val="00B80AFD"/>
    <w:rsid w:val="00B80C0C"/>
    <w:rsid w:val="00B81105"/>
    <w:rsid w:val="00B814D2"/>
    <w:rsid w:val="00B82374"/>
    <w:rsid w:val="00B823EC"/>
    <w:rsid w:val="00B824A4"/>
    <w:rsid w:val="00B824AF"/>
    <w:rsid w:val="00B8295C"/>
    <w:rsid w:val="00B82B3E"/>
    <w:rsid w:val="00B83361"/>
    <w:rsid w:val="00B83916"/>
    <w:rsid w:val="00B83C07"/>
    <w:rsid w:val="00B83D91"/>
    <w:rsid w:val="00B84120"/>
    <w:rsid w:val="00B841C6"/>
    <w:rsid w:val="00B84208"/>
    <w:rsid w:val="00B84CBE"/>
    <w:rsid w:val="00B84CD2"/>
    <w:rsid w:val="00B85318"/>
    <w:rsid w:val="00B856AA"/>
    <w:rsid w:val="00B863C2"/>
    <w:rsid w:val="00B864F0"/>
    <w:rsid w:val="00B86A7E"/>
    <w:rsid w:val="00B86C3A"/>
    <w:rsid w:val="00B86FBC"/>
    <w:rsid w:val="00B87079"/>
    <w:rsid w:val="00B87426"/>
    <w:rsid w:val="00B8749B"/>
    <w:rsid w:val="00B8798F"/>
    <w:rsid w:val="00B87C6C"/>
    <w:rsid w:val="00B902AE"/>
    <w:rsid w:val="00B905AD"/>
    <w:rsid w:val="00B905D3"/>
    <w:rsid w:val="00B9086C"/>
    <w:rsid w:val="00B91461"/>
    <w:rsid w:val="00B914C4"/>
    <w:rsid w:val="00B91518"/>
    <w:rsid w:val="00B91A0C"/>
    <w:rsid w:val="00B91B85"/>
    <w:rsid w:val="00B91BA0"/>
    <w:rsid w:val="00B91E8A"/>
    <w:rsid w:val="00B924CC"/>
    <w:rsid w:val="00B92DC2"/>
    <w:rsid w:val="00B92F66"/>
    <w:rsid w:val="00B93293"/>
    <w:rsid w:val="00B93455"/>
    <w:rsid w:val="00B937FD"/>
    <w:rsid w:val="00B93FB4"/>
    <w:rsid w:val="00B93FEB"/>
    <w:rsid w:val="00B9408A"/>
    <w:rsid w:val="00B941FA"/>
    <w:rsid w:val="00B9465B"/>
    <w:rsid w:val="00B94BB6"/>
    <w:rsid w:val="00B94D94"/>
    <w:rsid w:val="00B95C53"/>
    <w:rsid w:val="00B95E2B"/>
    <w:rsid w:val="00B95EF8"/>
    <w:rsid w:val="00B96528"/>
    <w:rsid w:val="00B967A3"/>
    <w:rsid w:val="00B968BF"/>
    <w:rsid w:val="00B96A73"/>
    <w:rsid w:val="00B97065"/>
    <w:rsid w:val="00B971D9"/>
    <w:rsid w:val="00B97224"/>
    <w:rsid w:val="00B97332"/>
    <w:rsid w:val="00B97667"/>
    <w:rsid w:val="00B97897"/>
    <w:rsid w:val="00B979E3"/>
    <w:rsid w:val="00B97A9A"/>
    <w:rsid w:val="00B97AFF"/>
    <w:rsid w:val="00B97C89"/>
    <w:rsid w:val="00B97D69"/>
    <w:rsid w:val="00BA090F"/>
    <w:rsid w:val="00BA0A6F"/>
    <w:rsid w:val="00BA0AB9"/>
    <w:rsid w:val="00BA0D04"/>
    <w:rsid w:val="00BA0D58"/>
    <w:rsid w:val="00BA1263"/>
    <w:rsid w:val="00BA1649"/>
    <w:rsid w:val="00BA16D9"/>
    <w:rsid w:val="00BA1730"/>
    <w:rsid w:val="00BA1F1D"/>
    <w:rsid w:val="00BA2043"/>
    <w:rsid w:val="00BA205C"/>
    <w:rsid w:val="00BA2151"/>
    <w:rsid w:val="00BA215F"/>
    <w:rsid w:val="00BA219F"/>
    <w:rsid w:val="00BA2230"/>
    <w:rsid w:val="00BA23A2"/>
    <w:rsid w:val="00BA2589"/>
    <w:rsid w:val="00BA2E33"/>
    <w:rsid w:val="00BA3101"/>
    <w:rsid w:val="00BA328E"/>
    <w:rsid w:val="00BA3393"/>
    <w:rsid w:val="00BA3DA2"/>
    <w:rsid w:val="00BA4123"/>
    <w:rsid w:val="00BA43E9"/>
    <w:rsid w:val="00BA4AE0"/>
    <w:rsid w:val="00BA4B29"/>
    <w:rsid w:val="00BA588C"/>
    <w:rsid w:val="00BA58B9"/>
    <w:rsid w:val="00BA5A19"/>
    <w:rsid w:val="00BA5D89"/>
    <w:rsid w:val="00BA5FC7"/>
    <w:rsid w:val="00BA6021"/>
    <w:rsid w:val="00BA6213"/>
    <w:rsid w:val="00BA6A4C"/>
    <w:rsid w:val="00BA6BDD"/>
    <w:rsid w:val="00BA7558"/>
    <w:rsid w:val="00BA7676"/>
    <w:rsid w:val="00BA76CC"/>
    <w:rsid w:val="00BA7A24"/>
    <w:rsid w:val="00BA7D1E"/>
    <w:rsid w:val="00BB0150"/>
    <w:rsid w:val="00BB01D7"/>
    <w:rsid w:val="00BB05AB"/>
    <w:rsid w:val="00BB0702"/>
    <w:rsid w:val="00BB073A"/>
    <w:rsid w:val="00BB08E9"/>
    <w:rsid w:val="00BB0B8A"/>
    <w:rsid w:val="00BB0BD2"/>
    <w:rsid w:val="00BB0F2D"/>
    <w:rsid w:val="00BB1146"/>
    <w:rsid w:val="00BB178F"/>
    <w:rsid w:val="00BB1970"/>
    <w:rsid w:val="00BB1BF5"/>
    <w:rsid w:val="00BB226B"/>
    <w:rsid w:val="00BB25BF"/>
    <w:rsid w:val="00BB2A6F"/>
    <w:rsid w:val="00BB2D3E"/>
    <w:rsid w:val="00BB2FF0"/>
    <w:rsid w:val="00BB3069"/>
    <w:rsid w:val="00BB315D"/>
    <w:rsid w:val="00BB3B76"/>
    <w:rsid w:val="00BB406B"/>
    <w:rsid w:val="00BB4151"/>
    <w:rsid w:val="00BB47C7"/>
    <w:rsid w:val="00BB4E0D"/>
    <w:rsid w:val="00BB50CE"/>
    <w:rsid w:val="00BB5D5D"/>
    <w:rsid w:val="00BB5D83"/>
    <w:rsid w:val="00BB619D"/>
    <w:rsid w:val="00BB7518"/>
    <w:rsid w:val="00BB79A4"/>
    <w:rsid w:val="00BB7DE7"/>
    <w:rsid w:val="00BC0060"/>
    <w:rsid w:val="00BC09E3"/>
    <w:rsid w:val="00BC0A42"/>
    <w:rsid w:val="00BC0CD4"/>
    <w:rsid w:val="00BC0FA1"/>
    <w:rsid w:val="00BC117C"/>
    <w:rsid w:val="00BC1370"/>
    <w:rsid w:val="00BC26D5"/>
    <w:rsid w:val="00BC295A"/>
    <w:rsid w:val="00BC2B1F"/>
    <w:rsid w:val="00BC2F09"/>
    <w:rsid w:val="00BC350F"/>
    <w:rsid w:val="00BC38B4"/>
    <w:rsid w:val="00BC3BC7"/>
    <w:rsid w:val="00BC3BF9"/>
    <w:rsid w:val="00BC3C24"/>
    <w:rsid w:val="00BC3D4F"/>
    <w:rsid w:val="00BC411E"/>
    <w:rsid w:val="00BC44CC"/>
    <w:rsid w:val="00BC48ED"/>
    <w:rsid w:val="00BC4CD5"/>
    <w:rsid w:val="00BC4D0E"/>
    <w:rsid w:val="00BC5133"/>
    <w:rsid w:val="00BC52E1"/>
    <w:rsid w:val="00BC5598"/>
    <w:rsid w:val="00BC55C1"/>
    <w:rsid w:val="00BC5725"/>
    <w:rsid w:val="00BC5A4A"/>
    <w:rsid w:val="00BC5F29"/>
    <w:rsid w:val="00BC5F7B"/>
    <w:rsid w:val="00BC6206"/>
    <w:rsid w:val="00BC6DDD"/>
    <w:rsid w:val="00BC6F66"/>
    <w:rsid w:val="00BC6FC7"/>
    <w:rsid w:val="00BC751A"/>
    <w:rsid w:val="00BC7864"/>
    <w:rsid w:val="00BC7C66"/>
    <w:rsid w:val="00BC7EC0"/>
    <w:rsid w:val="00BD05BB"/>
    <w:rsid w:val="00BD06F6"/>
    <w:rsid w:val="00BD074E"/>
    <w:rsid w:val="00BD07BE"/>
    <w:rsid w:val="00BD2467"/>
    <w:rsid w:val="00BD2566"/>
    <w:rsid w:val="00BD25A7"/>
    <w:rsid w:val="00BD2FF7"/>
    <w:rsid w:val="00BD361C"/>
    <w:rsid w:val="00BD37DF"/>
    <w:rsid w:val="00BD3847"/>
    <w:rsid w:val="00BD3B30"/>
    <w:rsid w:val="00BD4345"/>
    <w:rsid w:val="00BD4627"/>
    <w:rsid w:val="00BD4A0C"/>
    <w:rsid w:val="00BD4B55"/>
    <w:rsid w:val="00BD4BAD"/>
    <w:rsid w:val="00BD4E71"/>
    <w:rsid w:val="00BD4F5A"/>
    <w:rsid w:val="00BD569C"/>
    <w:rsid w:val="00BD5A0D"/>
    <w:rsid w:val="00BD5D38"/>
    <w:rsid w:val="00BD671E"/>
    <w:rsid w:val="00BD6948"/>
    <w:rsid w:val="00BD6AEA"/>
    <w:rsid w:val="00BD6C2C"/>
    <w:rsid w:val="00BD7144"/>
    <w:rsid w:val="00BD73E5"/>
    <w:rsid w:val="00BD74D9"/>
    <w:rsid w:val="00BD7776"/>
    <w:rsid w:val="00BD77BC"/>
    <w:rsid w:val="00BD77E2"/>
    <w:rsid w:val="00BD7E59"/>
    <w:rsid w:val="00BE0740"/>
    <w:rsid w:val="00BE0E93"/>
    <w:rsid w:val="00BE1106"/>
    <w:rsid w:val="00BE1347"/>
    <w:rsid w:val="00BE1785"/>
    <w:rsid w:val="00BE1853"/>
    <w:rsid w:val="00BE268D"/>
    <w:rsid w:val="00BE278B"/>
    <w:rsid w:val="00BE2A4F"/>
    <w:rsid w:val="00BE34E9"/>
    <w:rsid w:val="00BE3775"/>
    <w:rsid w:val="00BE399B"/>
    <w:rsid w:val="00BE43E1"/>
    <w:rsid w:val="00BE45C2"/>
    <w:rsid w:val="00BE47D1"/>
    <w:rsid w:val="00BE4F9A"/>
    <w:rsid w:val="00BE590A"/>
    <w:rsid w:val="00BE59DB"/>
    <w:rsid w:val="00BE5B24"/>
    <w:rsid w:val="00BE5BE1"/>
    <w:rsid w:val="00BE5CB7"/>
    <w:rsid w:val="00BE5D75"/>
    <w:rsid w:val="00BE5F48"/>
    <w:rsid w:val="00BE624B"/>
    <w:rsid w:val="00BE656F"/>
    <w:rsid w:val="00BE6935"/>
    <w:rsid w:val="00BE6DFA"/>
    <w:rsid w:val="00BE731A"/>
    <w:rsid w:val="00BF00DB"/>
    <w:rsid w:val="00BF02CB"/>
    <w:rsid w:val="00BF0871"/>
    <w:rsid w:val="00BF0A1D"/>
    <w:rsid w:val="00BF0EA5"/>
    <w:rsid w:val="00BF126D"/>
    <w:rsid w:val="00BF1430"/>
    <w:rsid w:val="00BF1650"/>
    <w:rsid w:val="00BF1C8E"/>
    <w:rsid w:val="00BF1EBD"/>
    <w:rsid w:val="00BF2587"/>
    <w:rsid w:val="00BF28C1"/>
    <w:rsid w:val="00BF2C7D"/>
    <w:rsid w:val="00BF304F"/>
    <w:rsid w:val="00BF340D"/>
    <w:rsid w:val="00BF36CA"/>
    <w:rsid w:val="00BF3E05"/>
    <w:rsid w:val="00BF4636"/>
    <w:rsid w:val="00BF4AB7"/>
    <w:rsid w:val="00BF4C96"/>
    <w:rsid w:val="00BF5196"/>
    <w:rsid w:val="00BF5A86"/>
    <w:rsid w:val="00BF5D05"/>
    <w:rsid w:val="00BF5E5B"/>
    <w:rsid w:val="00BF61DB"/>
    <w:rsid w:val="00BF640B"/>
    <w:rsid w:val="00BF6483"/>
    <w:rsid w:val="00BF6740"/>
    <w:rsid w:val="00BF6A6E"/>
    <w:rsid w:val="00BF6A7C"/>
    <w:rsid w:val="00BF6ABF"/>
    <w:rsid w:val="00BF6DB2"/>
    <w:rsid w:val="00BF71A9"/>
    <w:rsid w:val="00BF75B4"/>
    <w:rsid w:val="00BF7A40"/>
    <w:rsid w:val="00BF7B28"/>
    <w:rsid w:val="00BF7E38"/>
    <w:rsid w:val="00BF7ED7"/>
    <w:rsid w:val="00C0017A"/>
    <w:rsid w:val="00C002CA"/>
    <w:rsid w:val="00C006D7"/>
    <w:rsid w:val="00C00BBA"/>
    <w:rsid w:val="00C00CD1"/>
    <w:rsid w:val="00C00F9D"/>
    <w:rsid w:val="00C013DC"/>
    <w:rsid w:val="00C0166C"/>
    <w:rsid w:val="00C01866"/>
    <w:rsid w:val="00C01948"/>
    <w:rsid w:val="00C01C86"/>
    <w:rsid w:val="00C0233F"/>
    <w:rsid w:val="00C02678"/>
    <w:rsid w:val="00C02794"/>
    <w:rsid w:val="00C028C5"/>
    <w:rsid w:val="00C029A0"/>
    <w:rsid w:val="00C02AA0"/>
    <w:rsid w:val="00C03354"/>
    <w:rsid w:val="00C03BF8"/>
    <w:rsid w:val="00C03F9B"/>
    <w:rsid w:val="00C03FEF"/>
    <w:rsid w:val="00C044D0"/>
    <w:rsid w:val="00C04723"/>
    <w:rsid w:val="00C04804"/>
    <w:rsid w:val="00C04A9F"/>
    <w:rsid w:val="00C04B38"/>
    <w:rsid w:val="00C04E16"/>
    <w:rsid w:val="00C04F07"/>
    <w:rsid w:val="00C04FF6"/>
    <w:rsid w:val="00C05278"/>
    <w:rsid w:val="00C05319"/>
    <w:rsid w:val="00C05417"/>
    <w:rsid w:val="00C0598A"/>
    <w:rsid w:val="00C05A96"/>
    <w:rsid w:val="00C05D4C"/>
    <w:rsid w:val="00C05E7F"/>
    <w:rsid w:val="00C062B8"/>
    <w:rsid w:val="00C06347"/>
    <w:rsid w:val="00C06BCE"/>
    <w:rsid w:val="00C06D4D"/>
    <w:rsid w:val="00C070E8"/>
    <w:rsid w:val="00C071E4"/>
    <w:rsid w:val="00C077E7"/>
    <w:rsid w:val="00C0789C"/>
    <w:rsid w:val="00C07AE8"/>
    <w:rsid w:val="00C07CEF"/>
    <w:rsid w:val="00C07D11"/>
    <w:rsid w:val="00C100AD"/>
    <w:rsid w:val="00C1029B"/>
    <w:rsid w:val="00C1048F"/>
    <w:rsid w:val="00C1066F"/>
    <w:rsid w:val="00C10BDE"/>
    <w:rsid w:val="00C10C04"/>
    <w:rsid w:val="00C10F44"/>
    <w:rsid w:val="00C10FE3"/>
    <w:rsid w:val="00C11157"/>
    <w:rsid w:val="00C1187C"/>
    <w:rsid w:val="00C11932"/>
    <w:rsid w:val="00C11E4C"/>
    <w:rsid w:val="00C11ED2"/>
    <w:rsid w:val="00C12177"/>
    <w:rsid w:val="00C121C2"/>
    <w:rsid w:val="00C1221E"/>
    <w:rsid w:val="00C12514"/>
    <w:rsid w:val="00C12697"/>
    <w:rsid w:val="00C1269E"/>
    <w:rsid w:val="00C129E0"/>
    <w:rsid w:val="00C12AED"/>
    <w:rsid w:val="00C12E27"/>
    <w:rsid w:val="00C13785"/>
    <w:rsid w:val="00C138FA"/>
    <w:rsid w:val="00C13B16"/>
    <w:rsid w:val="00C13B2F"/>
    <w:rsid w:val="00C13E5D"/>
    <w:rsid w:val="00C15169"/>
    <w:rsid w:val="00C15449"/>
    <w:rsid w:val="00C155DE"/>
    <w:rsid w:val="00C15650"/>
    <w:rsid w:val="00C156AA"/>
    <w:rsid w:val="00C15774"/>
    <w:rsid w:val="00C15787"/>
    <w:rsid w:val="00C157D4"/>
    <w:rsid w:val="00C158A2"/>
    <w:rsid w:val="00C163AF"/>
    <w:rsid w:val="00C16B56"/>
    <w:rsid w:val="00C16FC1"/>
    <w:rsid w:val="00C17059"/>
    <w:rsid w:val="00C1714C"/>
    <w:rsid w:val="00C171CD"/>
    <w:rsid w:val="00C175BC"/>
    <w:rsid w:val="00C177DF"/>
    <w:rsid w:val="00C1799C"/>
    <w:rsid w:val="00C17A8A"/>
    <w:rsid w:val="00C17CA5"/>
    <w:rsid w:val="00C17F09"/>
    <w:rsid w:val="00C17FCF"/>
    <w:rsid w:val="00C200D0"/>
    <w:rsid w:val="00C21690"/>
    <w:rsid w:val="00C21931"/>
    <w:rsid w:val="00C21F9E"/>
    <w:rsid w:val="00C224CF"/>
    <w:rsid w:val="00C22652"/>
    <w:rsid w:val="00C22897"/>
    <w:rsid w:val="00C228D7"/>
    <w:rsid w:val="00C22C51"/>
    <w:rsid w:val="00C22FF7"/>
    <w:rsid w:val="00C232D2"/>
    <w:rsid w:val="00C237F0"/>
    <w:rsid w:val="00C23E31"/>
    <w:rsid w:val="00C23FD3"/>
    <w:rsid w:val="00C246FC"/>
    <w:rsid w:val="00C24A23"/>
    <w:rsid w:val="00C2501B"/>
    <w:rsid w:val="00C250EA"/>
    <w:rsid w:val="00C255FD"/>
    <w:rsid w:val="00C2585B"/>
    <w:rsid w:val="00C25C2A"/>
    <w:rsid w:val="00C25D0C"/>
    <w:rsid w:val="00C25DFE"/>
    <w:rsid w:val="00C25EC5"/>
    <w:rsid w:val="00C261BA"/>
    <w:rsid w:val="00C26E57"/>
    <w:rsid w:val="00C27393"/>
    <w:rsid w:val="00C273E3"/>
    <w:rsid w:val="00C2753F"/>
    <w:rsid w:val="00C277C0"/>
    <w:rsid w:val="00C27A00"/>
    <w:rsid w:val="00C27E6B"/>
    <w:rsid w:val="00C27EB3"/>
    <w:rsid w:val="00C3045C"/>
    <w:rsid w:val="00C304C1"/>
    <w:rsid w:val="00C30694"/>
    <w:rsid w:val="00C30BBD"/>
    <w:rsid w:val="00C30C82"/>
    <w:rsid w:val="00C30D33"/>
    <w:rsid w:val="00C30E27"/>
    <w:rsid w:val="00C31183"/>
    <w:rsid w:val="00C3124A"/>
    <w:rsid w:val="00C319F3"/>
    <w:rsid w:val="00C31C9F"/>
    <w:rsid w:val="00C31D42"/>
    <w:rsid w:val="00C32188"/>
    <w:rsid w:val="00C321F8"/>
    <w:rsid w:val="00C325A8"/>
    <w:rsid w:val="00C326E1"/>
    <w:rsid w:val="00C3298C"/>
    <w:rsid w:val="00C329F5"/>
    <w:rsid w:val="00C32C8F"/>
    <w:rsid w:val="00C32CBD"/>
    <w:rsid w:val="00C32CCF"/>
    <w:rsid w:val="00C33154"/>
    <w:rsid w:val="00C33330"/>
    <w:rsid w:val="00C33850"/>
    <w:rsid w:val="00C33A51"/>
    <w:rsid w:val="00C33AB8"/>
    <w:rsid w:val="00C33B76"/>
    <w:rsid w:val="00C33C1E"/>
    <w:rsid w:val="00C33CFA"/>
    <w:rsid w:val="00C33FAC"/>
    <w:rsid w:val="00C340A0"/>
    <w:rsid w:val="00C340F0"/>
    <w:rsid w:val="00C340FC"/>
    <w:rsid w:val="00C3609C"/>
    <w:rsid w:val="00C36213"/>
    <w:rsid w:val="00C36A43"/>
    <w:rsid w:val="00C36B11"/>
    <w:rsid w:val="00C36B15"/>
    <w:rsid w:val="00C36EA1"/>
    <w:rsid w:val="00C37196"/>
    <w:rsid w:val="00C374AD"/>
    <w:rsid w:val="00C37B2A"/>
    <w:rsid w:val="00C40441"/>
    <w:rsid w:val="00C40528"/>
    <w:rsid w:val="00C40933"/>
    <w:rsid w:val="00C40CE5"/>
    <w:rsid w:val="00C414BC"/>
    <w:rsid w:val="00C415AA"/>
    <w:rsid w:val="00C41F58"/>
    <w:rsid w:val="00C42116"/>
    <w:rsid w:val="00C42229"/>
    <w:rsid w:val="00C4240D"/>
    <w:rsid w:val="00C42F09"/>
    <w:rsid w:val="00C4316B"/>
    <w:rsid w:val="00C4348F"/>
    <w:rsid w:val="00C43902"/>
    <w:rsid w:val="00C43CF8"/>
    <w:rsid w:val="00C43D0E"/>
    <w:rsid w:val="00C43DE4"/>
    <w:rsid w:val="00C43F66"/>
    <w:rsid w:val="00C44092"/>
    <w:rsid w:val="00C440C4"/>
    <w:rsid w:val="00C44196"/>
    <w:rsid w:val="00C4484C"/>
    <w:rsid w:val="00C44DAA"/>
    <w:rsid w:val="00C44E13"/>
    <w:rsid w:val="00C44F44"/>
    <w:rsid w:val="00C45177"/>
    <w:rsid w:val="00C45464"/>
    <w:rsid w:val="00C45619"/>
    <w:rsid w:val="00C45698"/>
    <w:rsid w:val="00C45A34"/>
    <w:rsid w:val="00C45A9E"/>
    <w:rsid w:val="00C45BA8"/>
    <w:rsid w:val="00C460C8"/>
    <w:rsid w:val="00C462A3"/>
    <w:rsid w:val="00C464B2"/>
    <w:rsid w:val="00C465DD"/>
    <w:rsid w:val="00C46888"/>
    <w:rsid w:val="00C468FF"/>
    <w:rsid w:val="00C46FFE"/>
    <w:rsid w:val="00C47845"/>
    <w:rsid w:val="00C47C80"/>
    <w:rsid w:val="00C47CE8"/>
    <w:rsid w:val="00C50053"/>
    <w:rsid w:val="00C504FD"/>
    <w:rsid w:val="00C50507"/>
    <w:rsid w:val="00C5067A"/>
    <w:rsid w:val="00C5083F"/>
    <w:rsid w:val="00C509D5"/>
    <w:rsid w:val="00C50D60"/>
    <w:rsid w:val="00C50D64"/>
    <w:rsid w:val="00C510AF"/>
    <w:rsid w:val="00C51269"/>
    <w:rsid w:val="00C5146C"/>
    <w:rsid w:val="00C514F8"/>
    <w:rsid w:val="00C51780"/>
    <w:rsid w:val="00C517E8"/>
    <w:rsid w:val="00C51880"/>
    <w:rsid w:val="00C52199"/>
    <w:rsid w:val="00C52240"/>
    <w:rsid w:val="00C52F55"/>
    <w:rsid w:val="00C53464"/>
    <w:rsid w:val="00C5383A"/>
    <w:rsid w:val="00C53CAE"/>
    <w:rsid w:val="00C53DD5"/>
    <w:rsid w:val="00C53ED1"/>
    <w:rsid w:val="00C54518"/>
    <w:rsid w:val="00C5495A"/>
    <w:rsid w:val="00C54A6F"/>
    <w:rsid w:val="00C54C96"/>
    <w:rsid w:val="00C54D3E"/>
    <w:rsid w:val="00C55264"/>
    <w:rsid w:val="00C5542E"/>
    <w:rsid w:val="00C55592"/>
    <w:rsid w:val="00C555DE"/>
    <w:rsid w:val="00C555E5"/>
    <w:rsid w:val="00C55C6B"/>
    <w:rsid w:val="00C55CA2"/>
    <w:rsid w:val="00C55D0C"/>
    <w:rsid w:val="00C561C8"/>
    <w:rsid w:val="00C56367"/>
    <w:rsid w:val="00C56595"/>
    <w:rsid w:val="00C566B6"/>
    <w:rsid w:val="00C56792"/>
    <w:rsid w:val="00C56798"/>
    <w:rsid w:val="00C56B06"/>
    <w:rsid w:val="00C57846"/>
    <w:rsid w:val="00C57BCD"/>
    <w:rsid w:val="00C57C97"/>
    <w:rsid w:val="00C57D98"/>
    <w:rsid w:val="00C57E9B"/>
    <w:rsid w:val="00C6099E"/>
    <w:rsid w:val="00C60F03"/>
    <w:rsid w:val="00C60FC3"/>
    <w:rsid w:val="00C611E1"/>
    <w:rsid w:val="00C611E3"/>
    <w:rsid w:val="00C61E66"/>
    <w:rsid w:val="00C61F69"/>
    <w:rsid w:val="00C62122"/>
    <w:rsid w:val="00C6216A"/>
    <w:rsid w:val="00C62416"/>
    <w:rsid w:val="00C626E1"/>
    <w:rsid w:val="00C629E1"/>
    <w:rsid w:val="00C62D94"/>
    <w:rsid w:val="00C62F44"/>
    <w:rsid w:val="00C63419"/>
    <w:rsid w:val="00C6345E"/>
    <w:rsid w:val="00C63523"/>
    <w:rsid w:val="00C636BE"/>
    <w:rsid w:val="00C6371F"/>
    <w:rsid w:val="00C63DF9"/>
    <w:rsid w:val="00C644AB"/>
    <w:rsid w:val="00C64A8C"/>
    <w:rsid w:val="00C64F69"/>
    <w:rsid w:val="00C6531A"/>
    <w:rsid w:val="00C654B3"/>
    <w:rsid w:val="00C654EB"/>
    <w:rsid w:val="00C65C51"/>
    <w:rsid w:val="00C66031"/>
    <w:rsid w:val="00C660D2"/>
    <w:rsid w:val="00C6661C"/>
    <w:rsid w:val="00C66A1F"/>
    <w:rsid w:val="00C66FD3"/>
    <w:rsid w:val="00C670E6"/>
    <w:rsid w:val="00C67615"/>
    <w:rsid w:val="00C67681"/>
    <w:rsid w:val="00C6787E"/>
    <w:rsid w:val="00C6797F"/>
    <w:rsid w:val="00C67C69"/>
    <w:rsid w:val="00C67F72"/>
    <w:rsid w:val="00C67F8B"/>
    <w:rsid w:val="00C70390"/>
    <w:rsid w:val="00C70B6D"/>
    <w:rsid w:val="00C70B9C"/>
    <w:rsid w:val="00C70C1C"/>
    <w:rsid w:val="00C70E9C"/>
    <w:rsid w:val="00C71859"/>
    <w:rsid w:val="00C71931"/>
    <w:rsid w:val="00C723C1"/>
    <w:rsid w:val="00C72C3B"/>
    <w:rsid w:val="00C72DB3"/>
    <w:rsid w:val="00C72F0A"/>
    <w:rsid w:val="00C7379F"/>
    <w:rsid w:val="00C737CC"/>
    <w:rsid w:val="00C7383E"/>
    <w:rsid w:val="00C73C1F"/>
    <w:rsid w:val="00C73E7E"/>
    <w:rsid w:val="00C74701"/>
    <w:rsid w:val="00C747C0"/>
    <w:rsid w:val="00C74842"/>
    <w:rsid w:val="00C74A5B"/>
    <w:rsid w:val="00C74AE5"/>
    <w:rsid w:val="00C74B2A"/>
    <w:rsid w:val="00C74DE2"/>
    <w:rsid w:val="00C74EE3"/>
    <w:rsid w:val="00C753B2"/>
    <w:rsid w:val="00C75551"/>
    <w:rsid w:val="00C75F13"/>
    <w:rsid w:val="00C762E7"/>
    <w:rsid w:val="00C7634B"/>
    <w:rsid w:val="00C76CC5"/>
    <w:rsid w:val="00C76FC2"/>
    <w:rsid w:val="00C77023"/>
    <w:rsid w:val="00C772B0"/>
    <w:rsid w:val="00C77834"/>
    <w:rsid w:val="00C7789A"/>
    <w:rsid w:val="00C77985"/>
    <w:rsid w:val="00C77D77"/>
    <w:rsid w:val="00C77E6E"/>
    <w:rsid w:val="00C80B64"/>
    <w:rsid w:val="00C80C6D"/>
    <w:rsid w:val="00C81CB1"/>
    <w:rsid w:val="00C8259D"/>
    <w:rsid w:val="00C82985"/>
    <w:rsid w:val="00C8319F"/>
    <w:rsid w:val="00C83326"/>
    <w:rsid w:val="00C8333C"/>
    <w:rsid w:val="00C83386"/>
    <w:rsid w:val="00C8341F"/>
    <w:rsid w:val="00C8355A"/>
    <w:rsid w:val="00C83CE2"/>
    <w:rsid w:val="00C84530"/>
    <w:rsid w:val="00C84580"/>
    <w:rsid w:val="00C84C80"/>
    <w:rsid w:val="00C85241"/>
    <w:rsid w:val="00C8572B"/>
    <w:rsid w:val="00C85766"/>
    <w:rsid w:val="00C85788"/>
    <w:rsid w:val="00C858E2"/>
    <w:rsid w:val="00C85BA2"/>
    <w:rsid w:val="00C86106"/>
    <w:rsid w:val="00C865AB"/>
    <w:rsid w:val="00C86604"/>
    <w:rsid w:val="00C86791"/>
    <w:rsid w:val="00C86842"/>
    <w:rsid w:val="00C86848"/>
    <w:rsid w:val="00C868A7"/>
    <w:rsid w:val="00C8690E"/>
    <w:rsid w:val="00C86974"/>
    <w:rsid w:val="00C86D5D"/>
    <w:rsid w:val="00C86F1A"/>
    <w:rsid w:val="00C86F3B"/>
    <w:rsid w:val="00C87120"/>
    <w:rsid w:val="00C87FC2"/>
    <w:rsid w:val="00C901B8"/>
    <w:rsid w:val="00C90468"/>
    <w:rsid w:val="00C908CB"/>
    <w:rsid w:val="00C90A64"/>
    <w:rsid w:val="00C91043"/>
    <w:rsid w:val="00C9135B"/>
    <w:rsid w:val="00C9153B"/>
    <w:rsid w:val="00C91600"/>
    <w:rsid w:val="00C9160B"/>
    <w:rsid w:val="00C91907"/>
    <w:rsid w:val="00C91F26"/>
    <w:rsid w:val="00C9238D"/>
    <w:rsid w:val="00C928C1"/>
    <w:rsid w:val="00C928E5"/>
    <w:rsid w:val="00C92DDC"/>
    <w:rsid w:val="00C936F5"/>
    <w:rsid w:val="00C9371F"/>
    <w:rsid w:val="00C93DC6"/>
    <w:rsid w:val="00C93F18"/>
    <w:rsid w:val="00C93FE6"/>
    <w:rsid w:val="00C94071"/>
    <w:rsid w:val="00C9418F"/>
    <w:rsid w:val="00C942C6"/>
    <w:rsid w:val="00C94419"/>
    <w:rsid w:val="00C9453C"/>
    <w:rsid w:val="00C94A78"/>
    <w:rsid w:val="00C94B40"/>
    <w:rsid w:val="00C94C96"/>
    <w:rsid w:val="00C94F6D"/>
    <w:rsid w:val="00C95099"/>
    <w:rsid w:val="00C95134"/>
    <w:rsid w:val="00C9575D"/>
    <w:rsid w:val="00C959C9"/>
    <w:rsid w:val="00C95D1A"/>
    <w:rsid w:val="00C960EE"/>
    <w:rsid w:val="00C96139"/>
    <w:rsid w:val="00C965CB"/>
    <w:rsid w:val="00C96804"/>
    <w:rsid w:val="00C96B82"/>
    <w:rsid w:val="00C96CA2"/>
    <w:rsid w:val="00C970FE"/>
    <w:rsid w:val="00C9731F"/>
    <w:rsid w:val="00C97328"/>
    <w:rsid w:val="00C97993"/>
    <w:rsid w:val="00C979A4"/>
    <w:rsid w:val="00C97DC5"/>
    <w:rsid w:val="00CA0171"/>
    <w:rsid w:val="00CA085C"/>
    <w:rsid w:val="00CA0877"/>
    <w:rsid w:val="00CA099B"/>
    <w:rsid w:val="00CA0BC0"/>
    <w:rsid w:val="00CA0F9D"/>
    <w:rsid w:val="00CA1115"/>
    <w:rsid w:val="00CA1473"/>
    <w:rsid w:val="00CA168C"/>
    <w:rsid w:val="00CA1927"/>
    <w:rsid w:val="00CA1DE8"/>
    <w:rsid w:val="00CA1F10"/>
    <w:rsid w:val="00CA20B9"/>
    <w:rsid w:val="00CA2273"/>
    <w:rsid w:val="00CA2331"/>
    <w:rsid w:val="00CA23D8"/>
    <w:rsid w:val="00CA25CA"/>
    <w:rsid w:val="00CA291A"/>
    <w:rsid w:val="00CA3E55"/>
    <w:rsid w:val="00CA3EE0"/>
    <w:rsid w:val="00CA59DC"/>
    <w:rsid w:val="00CA5A89"/>
    <w:rsid w:val="00CA5D65"/>
    <w:rsid w:val="00CA636D"/>
    <w:rsid w:val="00CA64CF"/>
    <w:rsid w:val="00CA6503"/>
    <w:rsid w:val="00CA691A"/>
    <w:rsid w:val="00CA6A32"/>
    <w:rsid w:val="00CA6C21"/>
    <w:rsid w:val="00CA7324"/>
    <w:rsid w:val="00CA7637"/>
    <w:rsid w:val="00CA785B"/>
    <w:rsid w:val="00CA7B47"/>
    <w:rsid w:val="00CB01BE"/>
    <w:rsid w:val="00CB04DE"/>
    <w:rsid w:val="00CB0A35"/>
    <w:rsid w:val="00CB0DE6"/>
    <w:rsid w:val="00CB13CD"/>
    <w:rsid w:val="00CB16BB"/>
    <w:rsid w:val="00CB203A"/>
    <w:rsid w:val="00CB2118"/>
    <w:rsid w:val="00CB244D"/>
    <w:rsid w:val="00CB264C"/>
    <w:rsid w:val="00CB2911"/>
    <w:rsid w:val="00CB2C25"/>
    <w:rsid w:val="00CB2DB7"/>
    <w:rsid w:val="00CB2E8A"/>
    <w:rsid w:val="00CB34D0"/>
    <w:rsid w:val="00CB3BA7"/>
    <w:rsid w:val="00CB4826"/>
    <w:rsid w:val="00CB48C1"/>
    <w:rsid w:val="00CB4ECF"/>
    <w:rsid w:val="00CB5015"/>
    <w:rsid w:val="00CB528F"/>
    <w:rsid w:val="00CB5829"/>
    <w:rsid w:val="00CB5ECC"/>
    <w:rsid w:val="00CB5F59"/>
    <w:rsid w:val="00CB6856"/>
    <w:rsid w:val="00CB712C"/>
    <w:rsid w:val="00CB71AE"/>
    <w:rsid w:val="00CB726A"/>
    <w:rsid w:val="00CB79CB"/>
    <w:rsid w:val="00CB7B1F"/>
    <w:rsid w:val="00CB7C07"/>
    <w:rsid w:val="00CB7C28"/>
    <w:rsid w:val="00CB7DAC"/>
    <w:rsid w:val="00CB7FDA"/>
    <w:rsid w:val="00CC0457"/>
    <w:rsid w:val="00CC08D9"/>
    <w:rsid w:val="00CC0B02"/>
    <w:rsid w:val="00CC1A5A"/>
    <w:rsid w:val="00CC1D09"/>
    <w:rsid w:val="00CC2349"/>
    <w:rsid w:val="00CC2477"/>
    <w:rsid w:val="00CC2601"/>
    <w:rsid w:val="00CC2872"/>
    <w:rsid w:val="00CC2968"/>
    <w:rsid w:val="00CC2981"/>
    <w:rsid w:val="00CC2AC4"/>
    <w:rsid w:val="00CC2EDB"/>
    <w:rsid w:val="00CC31D2"/>
    <w:rsid w:val="00CC3556"/>
    <w:rsid w:val="00CC3E2F"/>
    <w:rsid w:val="00CC452F"/>
    <w:rsid w:val="00CC45FC"/>
    <w:rsid w:val="00CC4DF8"/>
    <w:rsid w:val="00CC52A8"/>
    <w:rsid w:val="00CC53AF"/>
    <w:rsid w:val="00CC55B0"/>
    <w:rsid w:val="00CC5B63"/>
    <w:rsid w:val="00CC63B7"/>
    <w:rsid w:val="00CC66BE"/>
    <w:rsid w:val="00CC68E5"/>
    <w:rsid w:val="00CC6AE1"/>
    <w:rsid w:val="00CC70BB"/>
    <w:rsid w:val="00CC744B"/>
    <w:rsid w:val="00CC74B6"/>
    <w:rsid w:val="00CC7DAD"/>
    <w:rsid w:val="00CD0AB0"/>
    <w:rsid w:val="00CD10B8"/>
    <w:rsid w:val="00CD20DD"/>
    <w:rsid w:val="00CD2145"/>
    <w:rsid w:val="00CD2497"/>
    <w:rsid w:val="00CD25B5"/>
    <w:rsid w:val="00CD2BF0"/>
    <w:rsid w:val="00CD2F61"/>
    <w:rsid w:val="00CD30AA"/>
    <w:rsid w:val="00CD3B45"/>
    <w:rsid w:val="00CD3BBE"/>
    <w:rsid w:val="00CD3C1F"/>
    <w:rsid w:val="00CD443F"/>
    <w:rsid w:val="00CD4789"/>
    <w:rsid w:val="00CD4969"/>
    <w:rsid w:val="00CD49E6"/>
    <w:rsid w:val="00CD4B1F"/>
    <w:rsid w:val="00CD4C46"/>
    <w:rsid w:val="00CD4C4B"/>
    <w:rsid w:val="00CD52A5"/>
    <w:rsid w:val="00CD5399"/>
    <w:rsid w:val="00CD54BA"/>
    <w:rsid w:val="00CD5543"/>
    <w:rsid w:val="00CD55EA"/>
    <w:rsid w:val="00CD57C3"/>
    <w:rsid w:val="00CD584F"/>
    <w:rsid w:val="00CD591E"/>
    <w:rsid w:val="00CD597A"/>
    <w:rsid w:val="00CD59BD"/>
    <w:rsid w:val="00CD5BAD"/>
    <w:rsid w:val="00CD6049"/>
    <w:rsid w:val="00CD6439"/>
    <w:rsid w:val="00CD6474"/>
    <w:rsid w:val="00CD6727"/>
    <w:rsid w:val="00CD6A6E"/>
    <w:rsid w:val="00CD70D9"/>
    <w:rsid w:val="00CD73AC"/>
    <w:rsid w:val="00CD7634"/>
    <w:rsid w:val="00CD7E1F"/>
    <w:rsid w:val="00CD7FA2"/>
    <w:rsid w:val="00CD7FE1"/>
    <w:rsid w:val="00CE0311"/>
    <w:rsid w:val="00CE07E7"/>
    <w:rsid w:val="00CE08D9"/>
    <w:rsid w:val="00CE094E"/>
    <w:rsid w:val="00CE0961"/>
    <w:rsid w:val="00CE0CD8"/>
    <w:rsid w:val="00CE0DB5"/>
    <w:rsid w:val="00CE10D4"/>
    <w:rsid w:val="00CE1156"/>
    <w:rsid w:val="00CE1205"/>
    <w:rsid w:val="00CE1943"/>
    <w:rsid w:val="00CE1A3F"/>
    <w:rsid w:val="00CE1F2B"/>
    <w:rsid w:val="00CE21BB"/>
    <w:rsid w:val="00CE26C0"/>
    <w:rsid w:val="00CE2ECC"/>
    <w:rsid w:val="00CE2FAA"/>
    <w:rsid w:val="00CE34B5"/>
    <w:rsid w:val="00CE3B29"/>
    <w:rsid w:val="00CE3D70"/>
    <w:rsid w:val="00CE40E5"/>
    <w:rsid w:val="00CE416E"/>
    <w:rsid w:val="00CE4322"/>
    <w:rsid w:val="00CE440F"/>
    <w:rsid w:val="00CE4697"/>
    <w:rsid w:val="00CE4741"/>
    <w:rsid w:val="00CE4B49"/>
    <w:rsid w:val="00CE4C27"/>
    <w:rsid w:val="00CE4D19"/>
    <w:rsid w:val="00CE4F72"/>
    <w:rsid w:val="00CE5359"/>
    <w:rsid w:val="00CE540B"/>
    <w:rsid w:val="00CE57D7"/>
    <w:rsid w:val="00CE57FC"/>
    <w:rsid w:val="00CE5B8A"/>
    <w:rsid w:val="00CE5E01"/>
    <w:rsid w:val="00CE5F61"/>
    <w:rsid w:val="00CE61E4"/>
    <w:rsid w:val="00CE62C7"/>
    <w:rsid w:val="00CE64C6"/>
    <w:rsid w:val="00CE7B92"/>
    <w:rsid w:val="00CE7D55"/>
    <w:rsid w:val="00CF01F4"/>
    <w:rsid w:val="00CF02D1"/>
    <w:rsid w:val="00CF0368"/>
    <w:rsid w:val="00CF04A8"/>
    <w:rsid w:val="00CF0579"/>
    <w:rsid w:val="00CF0AA6"/>
    <w:rsid w:val="00CF0C56"/>
    <w:rsid w:val="00CF1143"/>
    <w:rsid w:val="00CF1B44"/>
    <w:rsid w:val="00CF1EEA"/>
    <w:rsid w:val="00CF1F69"/>
    <w:rsid w:val="00CF2015"/>
    <w:rsid w:val="00CF25B3"/>
    <w:rsid w:val="00CF276C"/>
    <w:rsid w:val="00CF286C"/>
    <w:rsid w:val="00CF2E68"/>
    <w:rsid w:val="00CF339B"/>
    <w:rsid w:val="00CF34CE"/>
    <w:rsid w:val="00CF3AEF"/>
    <w:rsid w:val="00CF3E81"/>
    <w:rsid w:val="00CF469D"/>
    <w:rsid w:val="00CF486B"/>
    <w:rsid w:val="00CF4C63"/>
    <w:rsid w:val="00CF4DB7"/>
    <w:rsid w:val="00CF4FB2"/>
    <w:rsid w:val="00CF51A0"/>
    <w:rsid w:val="00CF556E"/>
    <w:rsid w:val="00CF60E7"/>
    <w:rsid w:val="00CF620C"/>
    <w:rsid w:val="00CF6338"/>
    <w:rsid w:val="00CF698C"/>
    <w:rsid w:val="00CF6EB0"/>
    <w:rsid w:val="00CF6FD7"/>
    <w:rsid w:val="00CF701E"/>
    <w:rsid w:val="00CF7063"/>
    <w:rsid w:val="00CF7074"/>
    <w:rsid w:val="00CF73FC"/>
    <w:rsid w:val="00CF7A26"/>
    <w:rsid w:val="00CF7EB2"/>
    <w:rsid w:val="00D00033"/>
    <w:rsid w:val="00D00156"/>
    <w:rsid w:val="00D00279"/>
    <w:rsid w:val="00D00E5D"/>
    <w:rsid w:val="00D01032"/>
    <w:rsid w:val="00D010BB"/>
    <w:rsid w:val="00D01139"/>
    <w:rsid w:val="00D011A5"/>
    <w:rsid w:val="00D013DD"/>
    <w:rsid w:val="00D01559"/>
    <w:rsid w:val="00D016DC"/>
    <w:rsid w:val="00D0185E"/>
    <w:rsid w:val="00D01A4A"/>
    <w:rsid w:val="00D0201B"/>
    <w:rsid w:val="00D02228"/>
    <w:rsid w:val="00D02962"/>
    <w:rsid w:val="00D02C5A"/>
    <w:rsid w:val="00D03075"/>
    <w:rsid w:val="00D030E1"/>
    <w:rsid w:val="00D03618"/>
    <w:rsid w:val="00D03864"/>
    <w:rsid w:val="00D03C43"/>
    <w:rsid w:val="00D03DA0"/>
    <w:rsid w:val="00D03EC1"/>
    <w:rsid w:val="00D03F7B"/>
    <w:rsid w:val="00D04AFD"/>
    <w:rsid w:val="00D04B53"/>
    <w:rsid w:val="00D05224"/>
    <w:rsid w:val="00D05402"/>
    <w:rsid w:val="00D062D2"/>
    <w:rsid w:val="00D06FB1"/>
    <w:rsid w:val="00D072F1"/>
    <w:rsid w:val="00D07426"/>
    <w:rsid w:val="00D07889"/>
    <w:rsid w:val="00D079AD"/>
    <w:rsid w:val="00D07FFC"/>
    <w:rsid w:val="00D1035A"/>
    <w:rsid w:val="00D10484"/>
    <w:rsid w:val="00D10835"/>
    <w:rsid w:val="00D10F6F"/>
    <w:rsid w:val="00D1114A"/>
    <w:rsid w:val="00D111E7"/>
    <w:rsid w:val="00D11652"/>
    <w:rsid w:val="00D11728"/>
    <w:rsid w:val="00D118FE"/>
    <w:rsid w:val="00D11B4F"/>
    <w:rsid w:val="00D1237C"/>
    <w:rsid w:val="00D12627"/>
    <w:rsid w:val="00D126EB"/>
    <w:rsid w:val="00D13010"/>
    <w:rsid w:val="00D13138"/>
    <w:rsid w:val="00D13F80"/>
    <w:rsid w:val="00D13FA8"/>
    <w:rsid w:val="00D144F0"/>
    <w:rsid w:val="00D1450D"/>
    <w:rsid w:val="00D15177"/>
    <w:rsid w:val="00D159CF"/>
    <w:rsid w:val="00D15AD4"/>
    <w:rsid w:val="00D15F01"/>
    <w:rsid w:val="00D16AA8"/>
    <w:rsid w:val="00D17344"/>
    <w:rsid w:val="00D174EC"/>
    <w:rsid w:val="00D2049D"/>
    <w:rsid w:val="00D20628"/>
    <w:rsid w:val="00D20B86"/>
    <w:rsid w:val="00D20C98"/>
    <w:rsid w:val="00D20D95"/>
    <w:rsid w:val="00D20DF0"/>
    <w:rsid w:val="00D21064"/>
    <w:rsid w:val="00D21295"/>
    <w:rsid w:val="00D21362"/>
    <w:rsid w:val="00D2177C"/>
    <w:rsid w:val="00D21945"/>
    <w:rsid w:val="00D21DA1"/>
    <w:rsid w:val="00D21FB4"/>
    <w:rsid w:val="00D224E6"/>
    <w:rsid w:val="00D23622"/>
    <w:rsid w:val="00D236B0"/>
    <w:rsid w:val="00D244C9"/>
    <w:rsid w:val="00D24619"/>
    <w:rsid w:val="00D248A1"/>
    <w:rsid w:val="00D24C03"/>
    <w:rsid w:val="00D24C14"/>
    <w:rsid w:val="00D25141"/>
    <w:rsid w:val="00D25347"/>
    <w:rsid w:val="00D25990"/>
    <w:rsid w:val="00D25C55"/>
    <w:rsid w:val="00D26314"/>
    <w:rsid w:val="00D26826"/>
    <w:rsid w:val="00D26C72"/>
    <w:rsid w:val="00D272A8"/>
    <w:rsid w:val="00D27805"/>
    <w:rsid w:val="00D27841"/>
    <w:rsid w:val="00D27A7A"/>
    <w:rsid w:val="00D27ADC"/>
    <w:rsid w:val="00D27B40"/>
    <w:rsid w:val="00D27D2E"/>
    <w:rsid w:val="00D27EC0"/>
    <w:rsid w:val="00D3061A"/>
    <w:rsid w:val="00D30692"/>
    <w:rsid w:val="00D3071C"/>
    <w:rsid w:val="00D30975"/>
    <w:rsid w:val="00D30C54"/>
    <w:rsid w:val="00D30E53"/>
    <w:rsid w:val="00D31278"/>
    <w:rsid w:val="00D3128E"/>
    <w:rsid w:val="00D31724"/>
    <w:rsid w:val="00D317BA"/>
    <w:rsid w:val="00D319D5"/>
    <w:rsid w:val="00D31AA4"/>
    <w:rsid w:val="00D31ECC"/>
    <w:rsid w:val="00D32799"/>
    <w:rsid w:val="00D3287A"/>
    <w:rsid w:val="00D32B87"/>
    <w:rsid w:val="00D32F42"/>
    <w:rsid w:val="00D3329B"/>
    <w:rsid w:val="00D33E12"/>
    <w:rsid w:val="00D33F5D"/>
    <w:rsid w:val="00D34A9A"/>
    <w:rsid w:val="00D34F50"/>
    <w:rsid w:val="00D354F5"/>
    <w:rsid w:val="00D35635"/>
    <w:rsid w:val="00D3563D"/>
    <w:rsid w:val="00D35F34"/>
    <w:rsid w:val="00D363E6"/>
    <w:rsid w:val="00D36772"/>
    <w:rsid w:val="00D36E75"/>
    <w:rsid w:val="00D3714F"/>
    <w:rsid w:val="00D374F3"/>
    <w:rsid w:val="00D3789B"/>
    <w:rsid w:val="00D37AB8"/>
    <w:rsid w:val="00D37D36"/>
    <w:rsid w:val="00D37EB3"/>
    <w:rsid w:val="00D40163"/>
    <w:rsid w:val="00D40A6B"/>
    <w:rsid w:val="00D40BEB"/>
    <w:rsid w:val="00D40C8B"/>
    <w:rsid w:val="00D40DA9"/>
    <w:rsid w:val="00D40DD2"/>
    <w:rsid w:val="00D411A6"/>
    <w:rsid w:val="00D414D0"/>
    <w:rsid w:val="00D419CF"/>
    <w:rsid w:val="00D41B2F"/>
    <w:rsid w:val="00D41CCF"/>
    <w:rsid w:val="00D4212C"/>
    <w:rsid w:val="00D426AE"/>
    <w:rsid w:val="00D426CB"/>
    <w:rsid w:val="00D42700"/>
    <w:rsid w:val="00D42B13"/>
    <w:rsid w:val="00D42C62"/>
    <w:rsid w:val="00D42DE5"/>
    <w:rsid w:val="00D44880"/>
    <w:rsid w:val="00D452D0"/>
    <w:rsid w:val="00D45BBA"/>
    <w:rsid w:val="00D45E77"/>
    <w:rsid w:val="00D46112"/>
    <w:rsid w:val="00D46129"/>
    <w:rsid w:val="00D4622A"/>
    <w:rsid w:val="00D466F0"/>
    <w:rsid w:val="00D4672C"/>
    <w:rsid w:val="00D47327"/>
    <w:rsid w:val="00D4738F"/>
    <w:rsid w:val="00D475A3"/>
    <w:rsid w:val="00D475F7"/>
    <w:rsid w:val="00D47639"/>
    <w:rsid w:val="00D479B6"/>
    <w:rsid w:val="00D47EBE"/>
    <w:rsid w:val="00D5007F"/>
    <w:rsid w:val="00D50569"/>
    <w:rsid w:val="00D506A5"/>
    <w:rsid w:val="00D50870"/>
    <w:rsid w:val="00D509F0"/>
    <w:rsid w:val="00D50AD5"/>
    <w:rsid w:val="00D5109A"/>
    <w:rsid w:val="00D51120"/>
    <w:rsid w:val="00D513FB"/>
    <w:rsid w:val="00D51828"/>
    <w:rsid w:val="00D51F53"/>
    <w:rsid w:val="00D5232A"/>
    <w:rsid w:val="00D524A5"/>
    <w:rsid w:val="00D525ED"/>
    <w:rsid w:val="00D52D6F"/>
    <w:rsid w:val="00D52F65"/>
    <w:rsid w:val="00D536EF"/>
    <w:rsid w:val="00D538E6"/>
    <w:rsid w:val="00D540ED"/>
    <w:rsid w:val="00D541FA"/>
    <w:rsid w:val="00D54418"/>
    <w:rsid w:val="00D54C16"/>
    <w:rsid w:val="00D54EBE"/>
    <w:rsid w:val="00D555D6"/>
    <w:rsid w:val="00D55A7D"/>
    <w:rsid w:val="00D55B38"/>
    <w:rsid w:val="00D55BFC"/>
    <w:rsid w:val="00D56051"/>
    <w:rsid w:val="00D5614A"/>
    <w:rsid w:val="00D5670A"/>
    <w:rsid w:val="00D567DA"/>
    <w:rsid w:val="00D56A78"/>
    <w:rsid w:val="00D56DD3"/>
    <w:rsid w:val="00D570BF"/>
    <w:rsid w:val="00D5733A"/>
    <w:rsid w:val="00D5743B"/>
    <w:rsid w:val="00D57AFE"/>
    <w:rsid w:val="00D57D4C"/>
    <w:rsid w:val="00D57EA2"/>
    <w:rsid w:val="00D600F5"/>
    <w:rsid w:val="00D60166"/>
    <w:rsid w:val="00D60237"/>
    <w:rsid w:val="00D60833"/>
    <w:rsid w:val="00D60A86"/>
    <w:rsid w:val="00D60FC6"/>
    <w:rsid w:val="00D61137"/>
    <w:rsid w:val="00D61BCD"/>
    <w:rsid w:val="00D61BD5"/>
    <w:rsid w:val="00D61BE1"/>
    <w:rsid w:val="00D61F45"/>
    <w:rsid w:val="00D62048"/>
    <w:rsid w:val="00D620D4"/>
    <w:rsid w:val="00D620F7"/>
    <w:rsid w:val="00D627E6"/>
    <w:rsid w:val="00D630F0"/>
    <w:rsid w:val="00D635A0"/>
    <w:rsid w:val="00D64176"/>
    <w:rsid w:val="00D6421C"/>
    <w:rsid w:val="00D64654"/>
    <w:rsid w:val="00D6469D"/>
    <w:rsid w:val="00D64CF6"/>
    <w:rsid w:val="00D65766"/>
    <w:rsid w:val="00D657E7"/>
    <w:rsid w:val="00D65806"/>
    <w:rsid w:val="00D65E3F"/>
    <w:rsid w:val="00D66099"/>
    <w:rsid w:val="00D66A1F"/>
    <w:rsid w:val="00D67422"/>
    <w:rsid w:val="00D67B89"/>
    <w:rsid w:val="00D67C31"/>
    <w:rsid w:val="00D67DD2"/>
    <w:rsid w:val="00D70311"/>
    <w:rsid w:val="00D70419"/>
    <w:rsid w:val="00D7043C"/>
    <w:rsid w:val="00D70FFC"/>
    <w:rsid w:val="00D7153D"/>
    <w:rsid w:val="00D71557"/>
    <w:rsid w:val="00D7167B"/>
    <w:rsid w:val="00D7188A"/>
    <w:rsid w:val="00D71D42"/>
    <w:rsid w:val="00D7227F"/>
    <w:rsid w:val="00D72B2A"/>
    <w:rsid w:val="00D72B5A"/>
    <w:rsid w:val="00D72F1A"/>
    <w:rsid w:val="00D737FA"/>
    <w:rsid w:val="00D73C79"/>
    <w:rsid w:val="00D7407F"/>
    <w:rsid w:val="00D74276"/>
    <w:rsid w:val="00D742D9"/>
    <w:rsid w:val="00D74489"/>
    <w:rsid w:val="00D744E0"/>
    <w:rsid w:val="00D7476E"/>
    <w:rsid w:val="00D74911"/>
    <w:rsid w:val="00D74DED"/>
    <w:rsid w:val="00D751CE"/>
    <w:rsid w:val="00D7529B"/>
    <w:rsid w:val="00D75469"/>
    <w:rsid w:val="00D75C6B"/>
    <w:rsid w:val="00D75F99"/>
    <w:rsid w:val="00D762F0"/>
    <w:rsid w:val="00D76425"/>
    <w:rsid w:val="00D7648D"/>
    <w:rsid w:val="00D76600"/>
    <w:rsid w:val="00D76F56"/>
    <w:rsid w:val="00D7764D"/>
    <w:rsid w:val="00D77870"/>
    <w:rsid w:val="00D778C4"/>
    <w:rsid w:val="00D779A9"/>
    <w:rsid w:val="00D77C12"/>
    <w:rsid w:val="00D77D24"/>
    <w:rsid w:val="00D80254"/>
    <w:rsid w:val="00D80439"/>
    <w:rsid w:val="00D804DB"/>
    <w:rsid w:val="00D8079B"/>
    <w:rsid w:val="00D8088D"/>
    <w:rsid w:val="00D80BE4"/>
    <w:rsid w:val="00D80F6F"/>
    <w:rsid w:val="00D813EC"/>
    <w:rsid w:val="00D81410"/>
    <w:rsid w:val="00D81EAF"/>
    <w:rsid w:val="00D821E9"/>
    <w:rsid w:val="00D82AD8"/>
    <w:rsid w:val="00D82C05"/>
    <w:rsid w:val="00D82DBE"/>
    <w:rsid w:val="00D83954"/>
    <w:rsid w:val="00D839A0"/>
    <w:rsid w:val="00D83D5A"/>
    <w:rsid w:val="00D83E04"/>
    <w:rsid w:val="00D84899"/>
    <w:rsid w:val="00D851F2"/>
    <w:rsid w:val="00D852D1"/>
    <w:rsid w:val="00D8551B"/>
    <w:rsid w:val="00D855EC"/>
    <w:rsid w:val="00D8572B"/>
    <w:rsid w:val="00D85BC3"/>
    <w:rsid w:val="00D85CC0"/>
    <w:rsid w:val="00D85F03"/>
    <w:rsid w:val="00D861D9"/>
    <w:rsid w:val="00D863D6"/>
    <w:rsid w:val="00D8667C"/>
    <w:rsid w:val="00D86CC1"/>
    <w:rsid w:val="00D87B82"/>
    <w:rsid w:val="00D87BBB"/>
    <w:rsid w:val="00D87DC4"/>
    <w:rsid w:val="00D90B53"/>
    <w:rsid w:val="00D90D8F"/>
    <w:rsid w:val="00D9182A"/>
    <w:rsid w:val="00D9194E"/>
    <w:rsid w:val="00D919F4"/>
    <w:rsid w:val="00D9214E"/>
    <w:rsid w:val="00D92DB7"/>
    <w:rsid w:val="00D93891"/>
    <w:rsid w:val="00D93D27"/>
    <w:rsid w:val="00D946FE"/>
    <w:rsid w:val="00D94CE6"/>
    <w:rsid w:val="00D95119"/>
    <w:rsid w:val="00D9534B"/>
    <w:rsid w:val="00D95648"/>
    <w:rsid w:val="00D95ACC"/>
    <w:rsid w:val="00D96069"/>
    <w:rsid w:val="00D96440"/>
    <w:rsid w:val="00D965DD"/>
    <w:rsid w:val="00D96801"/>
    <w:rsid w:val="00D96904"/>
    <w:rsid w:val="00D96C58"/>
    <w:rsid w:val="00D96D77"/>
    <w:rsid w:val="00D96E98"/>
    <w:rsid w:val="00D96EAA"/>
    <w:rsid w:val="00D9706A"/>
    <w:rsid w:val="00D97577"/>
    <w:rsid w:val="00DA016C"/>
    <w:rsid w:val="00DA02E4"/>
    <w:rsid w:val="00DA034F"/>
    <w:rsid w:val="00DA0889"/>
    <w:rsid w:val="00DA0B1C"/>
    <w:rsid w:val="00DA1C5A"/>
    <w:rsid w:val="00DA243D"/>
    <w:rsid w:val="00DA2691"/>
    <w:rsid w:val="00DA2697"/>
    <w:rsid w:val="00DA342C"/>
    <w:rsid w:val="00DA3563"/>
    <w:rsid w:val="00DA3973"/>
    <w:rsid w:val="00DA3B85"/>
    <w:rsid w:val="00DA3CE8"/>
    <w:rsid w:val="00DA4350"/>
    <w:rsid w:val="00DA48B1"/>
    <w:rsid w:val="00DA48C3"/>
    <w:rsid w:val="00DA49B4"/>
    <w:rsid w:val="00DA4FF4"/>
    <w:rsid w:val="00DA5158"/>
    <w:rsid w:val="00DA5262"/>
    <w:rsid w:val="00DA53D1"/>
    <w:rsid w:val="00DA553D"/>
    <w:rsid w:val="00DA566D"/>
    <w:rsid w:val="00DA57F0"/>
    <w:rsid w:val="00DA5BA0"/>
    <w:rsid w:val="00DA5D16"/>
    <w:rsid w:val="00DA5DFD"/>
    <w:rsid w:val="00DA5E9A"/>
    <w:rsid w:val="00DA60B6"/>
    <w:rsid w:val="00DA65E5"/>
    <w:rsid w:val="00DA65F8"/>
    <w:rsid w:val="00DA6613"/>
    <w:rsid w:val="00DA6913"/>
    <w:rsid w:val="00DA7684"/>
    <w:rsid w:val="00DA7AFB"/>
    <w:rsid w:val="00DB02B9"/>
    <w:rsid w:val="00DB031F"/>
    <w:rsid w:val="00DB047A"/>
    <w:rsid w:val="00DB05D6"/>
    <w:rsid w:val="00DB0671"/>
    <w:rsid w:val="00DB0774"/>
    <w:rsid w:val="00DB07DB"/>
    <w:rsid w:val="00DB0987"/>
    <w:rsid w:val="00DB0B23"/>
    <w:rsid w:val="00DB137C"/>
    <w:rsid w:val="00DB13DB"/>
    <w:rsid w:val="00DB14E2"/>
    <w:rsid w:val="00DB15B5"/>
    <w:rsid w:val="00DB1E6E"/>
    <w:rsid w:val="00DB261D"/>
    <w:rsid w:val="00DB28F9"/>
    <w:rsid w:val="00DB2952"/>
    <w:rsid w:val="00DB2A35"/>
    <w:rsid w:val="00DB2FA7"/>
    <w:rsid w:val="00DB3426"/>
    <w:rsid w:val="00DB34A3"/>
    <w:rsid w:val="00DB3566"/>
    <w:rsid w:val="00DB37C1"/>
    <w:rsid w:val="00DB3B03"/>
    <w:rsid w:val="00DB3D37"/>
    <w:rsid w:val="00DB409E"/>
    <w:rsid w:val="00DB48B3"/>
    <w:rsid w:val="00DB4A7A"/>
    <w:rsid w:val="00DB4BC1"/>
    <w:rsid w:val="00DB4E42"/>
    <w:rsid w:val="00DB507A"/>
    <w:rsid w:val="00DB5674"/>
    <w:rsid w:val="00DB58A3"/>
    <w:rsid w:val="00DB5B4B"/>
    <w:rsid w:val="00DB5EC4"/>
    <w:rsid w:val="00DB5EF9"/>
    <w:rsid w:val="00DB64EB"/>
    <w:rsid w:val="00DB75C2"/>
    <w:rsid w:val="00DB7EA1"/>
    <w:rsid w:val="00DC0010"/>
    <w:rsid w:val="00DC045B"/>
    <w:rsid w:val="00DC07F9"/>
    <w:rsid w:val="00DC0BD0"/>
    <w:rsid w:val="00DC0FEB"/>
    <w:rsid w:val="00DC1A7F"/>
    <w:rsid w:val="00DC21A0"/>
    <w:rsid w:val="00DC272C"/>
    <w:rsid w:val="00DC2950"/>
    <w:rsid w:val="00DC2AAA"/>
    <w:rsid w:val="00DC2E4B"/>
    <w:rsid w:val="00DC2F73"/>
    <w:rsid w:val="00DC31F8"/>
    <w:rsid w:val="00DC3530"/>
    <w:rsid w:val="00DC386D"/>
    <w:rsid w:val="00DC3E7D"/>
    <w:rsid w:val="00DC47A5"/>
    <w:rsid w:val="00DC47F7"/>
    <w:rsid w:val="00DC4F05"/>
    <w:rsid w:val="00DC541D"/>
    <w:rsid w:val="00DC6411"/>
    <w:rsid w:val="00DC64A1"/>
    <w:rsid w:val="00DC6542"/>
    <w:rsid w:val="00DC6612"/>
    <w:rsid w:val="00DC6CBD"/>
    <w:rsid w:val="00DC6DA5"/>
    <w:rsid w:val="00DC709A"/>
    <w:rsid w:val="00DC7C76"/>
    <w:rsid w:val="00DC7D40"/>
    <w:rsid w:val="00DD01F5"/>
    <w:rsid w:val="00DD06E9"/>
    <w:rsid w:val="00DD0B3A"/>
    <w:rsid w:val="00DD11A8"/>
    <w:rsid w:val="00DD1254"/>
    <w:rsid w:val="00DD153B"/>
    <w:rsid w:val="00DD18E5"/>
    <w:rsid w:val="00DD1CA1"/>
    <w:rsid w:val="00DD22AB"/>
    <w:rsid w:val="00DD23DC"/>
    <w:rsid w:val="00DD2478"/>
    <w:rsid w:val="00DD24B1"/>
    <w:rsid w:val="00DD2884"/>
    <w:rsid w:val="00DD294F"/>
    <w:rsid w:val="00DD29B8"/>
    <w:rsid w:val="00DD2AF1"/>
    <w:rsid w:val="00DD2B87"/>
    <w:rsid w:val="00DD2F17"/>
    <w:rsid w:val="00DD30DE"/>
    <w:rsid w:val="00DD321A"/>
    <w:rsid w:val="00DD335F"/>
    <w:rsid w:val="00DD38C6"/>
    <w:rsid w:val="00DD3C3A"/>
    <w:rsid w:val="00DD3ED5"/>
    <w:rsid w:val="00DD3F62"/>
    <w:rsid w:val="00DD4483"/>
    <w:rsid w:val="00DD4537"/>
    <w:rsid w:val="00DD49BC"/>
    <w:rsid w:val="00DD4CC7"/>
    <w:rsid w:val="00DD4F6A"/>
    <w:rsid w:val="00DD59D6"/>
    <w:rsid w:val="00DD5B5D"/>
    <w:rsid w:val="00DD64E4"/>
    <w:rsid w:val="00DD64F6"/>
    <w:rsid w:val="00DD6620"/>
    <w:rsid w:val="00DD674B"/>
    <w:rsid w:val="00DD69A7"/>
    <w:rsid w:val="00DD6DBD"/>
    <w:rsid w:val="00DD6EE3"/>
    <w:rsid w:val="00DD73D4"/>
    <w:rsid w:val="00DD77B8"/>
    <w:rsid w:val="00DD7872"/>
    <w:rsid w:val="00DD7DB3"/>
    <w:rsid w:val="00DE0008"/>
    <w:rsid w:val="00DE00AA"/>
    <w:rsid w:val="00DE01F9"/>
    <w:rsid w:val="00DE0808"/>
    <w:rsid w:val="00DE0A30"/>
    <w:rsid w:val="00DE0AD9"/>
    <w:rsid w:val="00DE0ECE"/>
    <w:rsid w:val="00DE0F72"/>
    <w:rsid w:val="00DE172A"/>
    <w:rsid w:val="00DE1D47"/>
    <w:rsid w:val="00DE242D"/>
    <w:rsid w:val="00DE25EC"/>
    <w:rsid w:val="00DE3834"/>
    <w:rsid w:val="00DE3A7D"/>
    <w:rsid w:val="00DE3C2B"/>
    <w:rsid w:val="00DE3D63"/>
    <w:rsid w:val="00DE3FE6"/>
    <w:rsid w:val="00DE4991"/>
    <w:rsid w:val="00DE4A6F"/>
    <w:rsid w:val="00DE4F73"/>
    <w:rsid w:val="00DE503F"/>
    <w:rsid w:val="00DE5A28"/>
    <w:rsid w:val="00DE5C86"/>
    <w:rsid w:val="00DE5E64"/>
    <w:rsid w:val="00DE6008"/>
    <w:rsid w:val="00DE613C"/>
    <w:rsid w:val="00DE6361"/>
    <w:rsid w:val="00DE6B67"/>
    <w:rsid w:val="00DE776D"/>
    <w:rsid w:val="00DE7CD0"/>
    <w:rsid w:val="00DF0381"/>
    <w:rsid w:val="00DF04E2"/>
    <w:rsid w:val="00DF066D"/>
    <w:rsid w:val="00DF06BC"/>
    <w:rsid w:val="00DF077A"/>
    <w:rsid w:val="00DF09B7"/>
    <w:rsid w:val="00DF115B"/>
    <w:rsid w:val="00DF15A2"/>
    <w:rsid w:val="00DF1B64"/>
    <w:rsid w:val="00DF1B65"/>
    <w:rsid w:val="00DF1C59"/>
    <w:rsid w:val="00DF1DEC"/>
    <w:rsid w:val="00DF235C"/>
    <w:rsid w:val="00DF24D1"/>
    <w:rsid w:val="00DF2526"/>
    <w:rsid w:val="00DF290B"/>
    <w:rsid w:val="00DF2DF2"/>
    <w:rsid w:val="00DF2E05"/>
    <w:rsid w:val="00DF2F03"/>
    <w:rsid w:val="00DF3173"/>
    <w:rsid w:val="00DF34EC"/>
    <w:rsid w:val="00DF3816"/>
    <w:rsid w:val="00DF3818"/>
    <w:rsid w:val="00DF3C3C"/>
    <w:rsid w:val="00DF3E98"/>
    <w:rsid w:val="00DF3ECB"/>
    <w:rsid w:val="00DF3F75"/>
    <w:rsid w:val="00DF4349"/>
    <w:rsid w:val="00DF44DF"/>
    <w:rsid w:val="00DF4531"/>
    <w:rsid w:val="00DF46F4"/>
    <w:rsid w:val="00DF4822"/>
    <w:rsid w:val="00DF4886"/>
    <w:rsid w:val="00DF4C53"/>
    <w:rsid w:val="00DF5118"/>
    <w:rsid w:val="00DF5147"/>
    <w:rsid w:val="00DF5A7A"/>
    <w:rsid w:val="00DF5B4E"/>
    <w:rsid w:val="00DF5E55"/>
    <w:rsid w:val="00DF61B9"/>
    <w:rsid w:val="00DF64F4"/>
    <w:rsid w:val="00DF6820"/>
    <w:rsid w:val="00DF6C54"/>
    <w:rsid w:val="00DF6FFA"/>
    <w:rsid w:val="00DF7329"/>
    <w:rsid w:val="00DF78A4"/>
    <w:rsid w:val="00DF7AD8"/>
    <w:rsid w:val="00DF7DC0"/>
    <w:rsid w:val="00DF7ECC"/>
    <w:rsid w:val="00DF7FB7"/>
    <w:rsid w:val="00E00109"/>
    <w:rsid w:val="00E00241"/>
    <w:rsid w:val="00E00777"/>
    <w:rsid w:val="00E00D32"/>
    <w:rsid w:val="00E01A01"/>
    <w:rsid w:val="00E01EBB"/>
    <w:rsid w:val="00E02653"/>
    <w:rsid w:val="00E02880"/>
    <w:rsid w:val="00E02972"/>
    <w:rsid w:val="00E02EF2"/>
    <w:rsid w:val="00E0321B"/>
    <w:rsid w:val="00E032EF"/>
    <w:rsid w:val="00E03A78"/>
    <w:rsid w:val="00E03E4A"/>
    <w:rsid w:val="00E040F4"/>
    <w:rsid w:val="00E042A9"/>
    <w:rsid w:val="00E044CA"/>
    <w:rsid w:val="00E04731"/>
    <w:rsid w:val="00E049B3"/>
    <w:rsid w:val="00E049EF"/>
    <w:rsid w:val="00E05725"/>
    <w:rsid w:val="00E057A3"/>
    <w:rsid w:val="00E05976"/>
    <w:rsid w:val="00E059C3"/>
    <w:rsid w:val="00E05AB4"/>
    <w:rsid w:val="00E0650E"/>
    <w:rsid w:val="00E0653C"/>
    <w:rsid w:val="00E06D24"/>
    <w:rsid w:val="00E077C8"/>
    <w:rsid w:val="00E07AAB"/>
    <w:rsid w:val="00E07BCC"/>
    <w:rsid w:val="00E07D07"/>
    <w:rsid w:val="00E07DD7"/>
    <w:rsid w:val="00E107AC"/>
    <w:rsid w:val="00E1115E"/>
    <w:rsid w:val="00E11256"/>
    <w:rsid w:val="00E11354"/>
    <w:rsid w:val="00E1154C"/>
    <w:rsid w:val="00E11A41"/>
    <w:rsid w:val="00E11C6A"/>
    <w:rsid w:val="00E11CAB"/>
    <w:rsid w:val="00E11F19"/>
    <w:rsid w:val="00E12646"/>
    <w:rsid w:val="00E12688"/>
    <w:rsid w:val="00E12B31"/>
    <w:rsid w:val="00E12DC1"/>
    <w:rsid w:val="00E13153"/>
    <w:rsid w:val="00E1318E"/>
    <w:rsid w:val="00E131D6"/>
    <w:rsid w:val="00E13B0C"/>
    <w:rsid w:val="00E13C7E"/>
    <w:rsid w:val="00E140CB"/>
    <w:rsid w:val="00E145A5"/>
    <w:rsid w:val="00E1477F"/>
    <w:rsid w:val="00E14F9E"/>
    <w:rsid w:val="00E15052"/>
    <w:rsid w:val="00E161FB"/>
    <w:rsid w:val="00E1709C"/>
    <w:rsid w:val="00E1728F"/>
    <w:rsid w:val="00E174D5"/>
    <w:rsid w:val="00E177BF"/>
    <w:rsid w:val="00E17EA3"/>
    <w:rsid w:val="00E2010B"/>
    <w:rsid w:val="00E2034B"/>
    <w:rsid w:val="00E20B4D"/>
    <w:rsid w:val="00E21279"/>
    <w:rsid w:val="00E21A06"/>
    <w:rsid w:val="00E21C1E"/>
    <w:rsid w:val="00E21FB2"/>
    <w:rsid w:val="00E224FD"/>
    <w:rsid w:val="00E22515"/>
    <w:rsid w:val="00E2256E"/>
    <w:rsid w:val="00E2259B"/>
    <w:rsid w:val="00E22B9D"/>
    <w:rsid w:val="00E22E35"/>
    <w:rsid w:val="00E22ECF"/>
    <w:rsid w:val="00E22FB8"/>
    <w:rsid w:val="00E23368"/>
    <w:rsid w:val="00E233DB"/>
    <w:rsid w:val="00E2346D"/>
    <w:rsid w:val="00E23612"/>
    <w:rsid w:val="00E23616"/>
    <w:rsid w:val="00E23FE2"/>
    <w:rsid w:val="00E24092"/>
    <w:rsid w:val="00E2458D"/>
    <w:rsid w:val="00E24741"/>
    <w:rsid w:val="00E24862"/>
    <w:rsid w:val="00E24AC4"/>
    <w:rsid w:val="00E24B15"/>
    <w:rsid w:val="00E24E84"/>
    <w:rsid w:val="00E2500B"/>
    <w:rsid w:val="00E25491"/>
    <w:rsid w:val="00E255BC"/>
    <w:rsid w:val="00E25BA7"/>
    <w:rsid w:val="00E25CC7"/>
    <w:rsid w:val="00E25E9C"/>
    <w:rsid w:val="00E2615E"/>
    <w:rsid w:val="00E266DB"/>
    <w:rsid w:val="00E26808"/>
    <w:rsid w:val="00E26B8F"/>
    <w:rsid w:val="00E26BF3"/>
    <w:rsid w:val="00E26F92"/>
    <w:rsid w:val="00E270EA"/>
    <w:rsid w:val="00E27867"/>
    <w:rsid w:val="00E27942"/>
    <w:rsid w:val="00E27B3D"/>
    <w:rsid w:val="00E27C87"/>
    <w:rsid w:val="00E27E2E"/>
    <w:rsid w:val="00E27E53"/>
    <w:rsid w:val="00E300F3"/>
    <w:rsid w:val="00E30AF6"/>
    <w:rsid w:val="00E30C77"/>
    <w:rsid w:val="00E30D0C"/>
    <w:rsid w:val="00E30DF5"/>
    <w:rsid w:val="00E31239"/>
    <w:rsid w:val="00E31716"/>
    <w:rsid w:val="00E318EA"/>
    <w:rsid w:val="00E319C6"/>
    <w:rsid w:val="00E31B13"/>
    <w:rsid w:val="00E31C83"/>
    <w:rsid w:val="00E32106"/>
    <w:rsid w:val="00E3217D"/>
    <w:rsid w:val="00E32757"/>
    <w:rsid w:val="00E32A44"/>
    <w:rsid w:val="00E32ACE"/>
    <w:rsid w:val="00E32B4E"/>
    <w:rsid w:val="00E32DB1"/>
    <w:rsid w:val="00E32E7D"/>
    <w:rsid w:val="00E33488"/>
    <w:rsid w:val="00E33572"/>
    <w:rsid w:val="00E337C9"/>
    <w:rsid w:val="00E33B5D"/>
    <w:rsid w:val="00E3415E"/>
    <w:rsid w:val="00E342E4"/>
    <w:rsid w:val="00E3433F"/>
    <w:rsid w:val="00E34355"/>
    <w:rsid w:val="00E3470D"/>
    <w:rsid w:val="00E3506A"/>
    <w:rsid w:val="00E352D4"/>
    <w:rsid w:val="00E36109"/>
    <w:rsid w:val="00E3640C"/>
    <w:rsid w:val="00E368C0"/>
    <w:rsid w:val="00E36936"/>
    <w:rsid w:val="00E36A25"/>
    <w:rsid w:val="00E36E33"/>
    <w:rsid w:val="00E36E7C"/>
    <w:rsid w:val="00E3721D"/>
    <w:rsid w:val="00E37284"/>
    <w:rsid w:val="00E377E7"/>
    <w:rsid w:val="00E37871"/>
    <w:rsid w:val="00E37FF6"/>
    <w:rsid w:val="00E4018B"/>
    <w:rsid w:val="00E403C7"/>
    <w:rsid w:val="00E40EC0"/>
    <w:rsid w:val="00E41115"/>
    <w:rsid w:val="00E41395"/>
    <w:rsid w:val="00E413F3"/>
    <w:rsid w:val="00E41427"/>
    <w:rsid w:val="00E41839"/>
    <w:rsid w:val="00E41CE3"/>
    <w:rsid w:val="00E42441"/>
    <w:rsid w:val="00E42837"/>
    <w:rsid w:val="00E42997"/>
    <w:rsid w:val="00E429D8"/>
    <w:rsid w:val="00E42A19"/>
    <w:rsid w:val="00E42AC7"/>
    <w:rsid w:val="00E42F74"/>
    <w:rsid w:val="00E42FD2"/>
    <w:rsid w:val="00E4306D"/>
    <w:rsid w:val="00E43DC5"/>
    <w:rsid w:val="00E43DD4"/>
    <w:rsid w:val="00E43F07"/>
    <w:rsid w:val="00E4407A"/>
    <w:rsid w:val="00E4407E"/>
    <w:rsid w:val="00E4416A"/>
    <w:rsid w:val="00E4423A"/>
    <w:rsid w:val="00E44834"/>
    <w:rsid w:val="00E45473"/>
    <w:rsid w:val="00E45823"/>
    <w:rsid w:val="00E460D2"/>
    <w:rsid w:val="00E460EE"/>
    <w:rsid w:val="00E460F9"/>
    <w:rsid w:val="00E46146"/>
    <w:rsid w:val="00E478EB"/>
    <w:rsid w:val="00E5007F"/>
    <w:rsid w:val="00E50A88"/>
    <w:rsid w:val="00E50B33"/>
    <w:rsid w:val="00E50DD4"/>
    <w:rsid w:val="00E51BF3"/>
    <w:rsid w:val="00E51D5E"/>
    <w:rsid w:val="00E51E4A"/>
    <w:rsid w:val="00E5291D"/>
    <w:rsid w:val="00E52B2F"/>
    <w:rsid w:val="00E52F9C"/>
    <w:rsid w:val="00E5333B"/>
    <w:rsid w:val="00E53E21"/>
    <w:rsid w:val="00E53EC3"/>
    <w:rsid w:val="00E54312"/>
    <w:rsid w:val="00E54683"/>
    <w:rsid w:val="00E5507F"/>
    <w:rsid w:val="00E55928"/>
    <w:rsid w:val="00E5608D"/>
    <w:rsid w:val="00E562CF"/>
    <w:rsid w:val="00E56577"/>
    <w:rsid w:val="00E565AD"/>
    <w:rsid w:val="00E5664B"/>
    <w:rsid w:val="00E569B3"/>
    <w:rsid w:val="00E56C43"/>
    <w:rsid w:val="00E56C7C"/>
    <w:rsid w:val="00E56D04"/>
    <w:rsid w:val="00E56EFD"/>
    <w:rsid w:val="00E57134"/>
    <w:rsid w:val="00E5744F"/>
    <w:rsid w:val="00E57473"/>
    <w:rsid w:val="00E577D3"/>
    <w:rsid w:val="00E603CB"/>
    <w:rsid w:val="00E60564"/>
    <w:rsid w:val="00E60F67"/>
    <w:rsid w:val="00E61407"/>
    <w:rsid w:val="00E616ED"/>
    <w:rsid w:val="00E62380"/>
    <w:rsid w:val="00E62384"/>
    <w:rsid w:val="00E624A2"/>
    <w:rsid w:val="00E62A5F"/>
    <w:rsid w:val="00E62AD3"/>
    <w:rsid w:val="00E62BFD"/>
    <w:rsid w:val="00E632A8"/>
    <w:rsid w:val="00E63CA6"/>
    <w:rsid w:val="00E63DB5"/>
    <w:rsid w:val="00E63E73"/>
    <w:rsid w:val="00E643EC"/>
    <w:rsid w:val="00E6476F"/>
    <w:rsid w:val="00E649FE"/>
    <w:rsid w:val="00E64A02"/>
    <w:rsid w:val="00E65716"/>
    <w:rsid w:val="00E65C2F"/>
    <w:rsid w:val="00E6600A"/>
    <w:rsid w:val="00E670B5"/>
    <w:rsid w:val="00E67325"/>
    <w:rsid w:val="00E673B9"/>
    <w:rsid w:val="00E67704"/>
    <w:rsid w:val="00E67ADD"/>
    <w:rsid w:val="00E67B56"/>
    <w:rsid w:val="00E67BC3"/>
    <w:rsid w:val="00E67BF5"/>
    <w:rsid w:val="00E67DA2"/>
    <w:rsid w:val="00E701A4"/>
    <w:rsid w:val="00E70536"/>
    <w:rsid w:val="00E70B58"/>
    <w:rsid w:val="00E70D60"/>
    <w:rsid w:val="00E712A2"/>
    <w:rsid w:val="00E71499"/>
    <w:rsid w:val="00E71598"/>
    <w:rsid w:val="00E71669"/>
    <w:rsid w:val="00E71B50"/>
    <w:rsid w:val="00E72182"/>
    <w:rsid w:val="00E7266E"/>
    <w:rsid w:val="00E72B57"/>
    <w:rsid w:val="00E72B79"/>
    <w:rsid w:val="00E73812"/>
    <w:rsid w:val="00E73B38"/>
    <w:rsid w:val="00E73F9A"/>
    <w:rsid w:val="00E74092"/>
    <w:rsid w:val="00E74121"/>
    <w:rsid w:val="00E743A7"/>
    <w:rsid w:val="00E74476"/>
    <w:rsid w:val="00E75145"/>
    <w:rsid w:val="00E76736"/>
    <w:rsid w:val="00E76795"/>
    <w:rsid w:val="00E767EE"/>
    <w:rsid w:val="00E76991"/>
    <w:rsid w:val="00E76E03"/>
    <w:rsid w:val="00E76F6F"/>
    <w:rsid w:val="00E77703"/>
    <w:rsid w:val="00E77AE5"/>
    <w:rsid w:val="00E77B7B"/>
    <w:rsid w:val="00E77ED1"/>
    <w:rsid w:val="00E802E9"/>
    <w:rsid w:val="00E8049C"/>
    <w:rsid w:val="00E808A6"/>
    <w:rsid w:val="00E808CD"/>
    <w:rsid w:val="00E810F9"/>
    <w:rsid w:val="00E8136A"/>
    <w:rsid w:val="00E81709"/>
    <w:rsid w:val="00E81AD1"/>
    <w:rsid w:val="00E81CE0"/>
    <w:rsid w:val="00E81E9E"/>
    <w:rsid w:val="00E82125"/>
    <w:rsid w:val="00E8269E"/>
    <w:rsid w:val="00E82CCA"/>
    <w:rsid w:val="00E82DFD"/>
    <w:rsid w:val="00E82E64"/>
    <w:rsid w:val="00E83557"/>
    <w:rsid w:val="00E83634"/>
    <w:rsid w:val="00E839D8"/>
    <w:rsid w:val="00E83BD2"/>
    <w:rsid w:val="00E83C7A"/>
    <w:rsid w:val="00E84451"/>
    <w:rsid w:val="00E84535"/>
    <w:rsid w:val="00E84A58"/>
    <w:rsid w:val="00E84DA1"/>
    <w:rsid w:val="00E84E6A"/>
    <w:rsid w:val="00E84FA4"/>
    <w:rsid w:val="00E8523D"/>
    <w:rsid w:val="00E8549D"/>
    <w:rsid w:val="00E86029"/>
    <w:rsid w:val="00E86065"/>
    <w:rsid w:val="00E86718"/>
    <w:rsid w:val="00E86C8F"/>
    <w:rsid w:val="00E86D97"/>
    <w:rsid w:val="00E870AC"/>
    <w:rsid w:val="00E870B0"/>
    <w:rsid w:val="00E8765E"/>
    <w:rsid w:val="00E878CB"/>
    <w:rsid w:val="00E879E2"/>
    <w:rsid w:val="00E900C7"/>
    <w:rsid w:val="00E903F1"/>
    <w:rsid w:val="00E903F3"/>
    <w:rsid w:val="00E90633"/>
    <w:rsid w:val="00E90C14"/>
    <w:rsid w:val="00E90E02"/>
    <w:rsid w:val="00E91021"/>
    <w:rsid w:val="00E918E9"/>
    <w:rsid w:val="00E91A09"/>
    <w:rsid w:val="00E91A18"/>
    <w:rsid w:val="00E91D8A"/>
    <w:rsid w:val="00E92055"/>
    <w:rsid w:val="00E92258"/>
    <w:rsid w:val="00E93044"/>
    <w:rsid w:val="00E937E4"/>
    <w:rsid w:val="00E93938"/>
    <w:rsid w:val="00E93A9F"/>
    <w:rsid w:val="00E93AEE"/>
    <w:rsid w:val="00E93CD8"/>
    <w:rsid w:val="00E94126"/>
    <w:rsid w:val="00E948A0"/>
    <w:rsid w:val="00E94A00"/>
    <w:rsid w:val="00E94A55"/>
    <w:rsid w:val="00E94DEE"/>
    <w:rsid w:val="00E95076"/>
    <w:rsid w:val="00E95607"/>
    <w:rsid w:val="00E9564A"/>
    <w:rsid w:val="00E95C21"/>
    <w:rsid w:val="00E96062"/>
    <w:rsid w:val="00E9623D"/>
    <w:rsid w:val="00E96573"/>
    <w:rsid w:val="00E9658E"/>
    <w:rsid w:val="00E96903"/>
    <w:rsid w:val="00E96C2A"/>
    <w:rsid w:val="00E96EC0"/>
    <w:rsid w:val="00E97147"/>
    <w:rsid w:val="00E975FB"/>
    <w:rsid w:val="00E97994"/>
    <w:rsid w:val="00E979D2"/>
    <w:rsid w:val="00EA01CD"/>
    <w:rsid w:val="00EA0364"/>
    <w:rsid w:val="00EA03B4"/>
    <w:rsid w:val="00EA0B26"/>
    <w:rsid w:val="00EA0BF4"/>
    <w:rsid w:val="00EA0D7E"/>
    <w:rsid w:val="00EA108D"/>
    <w:rsid w:val="00EA164F"/>
    <w:rsid w:val="00EA16B5"/>
    <w:rsid w:val="00EA1731"/>
    <w:rsid w:val="00EA1E7E"/>
    <w:rsid w:val="00EA2756"/>
    <w:rsid w:val="00EA27E8"/>
    <w:rsid w:val="00EA2C9C"/>
    <w:rsid w:val="00EA32AB"/>
    <w:rsid w:val="00EA367A"/>
    <w:rsid w:val="00EA36EB"/>
    <w:rsid w:val="00EA3C2E"/>
    <w:rsid w:val="00EA3EB2"/>
    <w:rsid w:val="00EA40F7"/>
    <w:rsid w:val="00EA4203"/>
    <w:rsid w:val="00EA43ED"/>
    <w:rsid w:val="00EA47E4"/>
    <w:rsid w:val="00EA4D03"/>
    <w:rsid w:val="00EA4D1F"/>
    <w:rsid w:val="00EA4EF9"/>
    <w:rsid w:val="00EA617C"/>
    <w:rsid w:val="00EA61D4"/>
    <w:rsid w:val="00EA6326"/>
    <w:rsid w:val="00EA6333"/>
    <w:rsid w:val="00EA685A"/>
    <w:rsid w:val="00EA6998"/>
    <w:rsid w:val="00EA6E1B"/>
    <w:rsid w:val="00EA6F50"/>
    <w:rsid w:val="00EA6FAC"/>
    <w:rsid w:val="00EA76BB"/>
    <w:rsid w:val="00EA7AA1"/>
    <w:rsid w:val="00EB09C6"/>
    <w:rsid w:val="00EB0ED8"/>
    <w:rsid w:val="00EB0FAB"/>
    <w:rsid w:val="00EB11A3"/>
    <w:rsid w:val="00EB12A9"/>
    <w:rsid w:val="00EB12B0"/>
    <w:rsid w:val="00EB13F4"/>
    <w:rsid w:val="00EB14D0"/>
    <w:rsid w:val="00EB1505"/>
    <w:rsid w:val="00EB1652"/>
    <w:rsid w:val="00EB16EC"/>
    <w:rsid w:val="00EB1A5A"/>
    <w:rsid w:val="00EB1E68"/>
    <w:rsid w:val="00EB222A"/>
    <w:rsid w:val="00EB2A3E"/>
    <w:rsid w:val="00EB2D1A"/>
    <w:rsid w:val="00EB3232"/>
    <w:rsid w:val="00EB34CC"/>
    <w:rsid w:val="00EB35EA"/>
    <w:rsid w:val="00EB3CA9"/>
    <w:rsid w:val="00EB4754"/>
    <w:rsid w:val="00EB527D"/>
    <w:rsid w:val="00EB5593"/>
    <w:rsid w:val="00EB5AE3"/>
    <w:rsid w:val="00EB5D2E"/>
    <w:rsid w:val="00EB63B0"/>
    <w:rsid w:val="00EB6996"/>
    <w:rsid w:val="00EB6FF5"/>
    <w:rsid w:val="00EB720B"/>
    <w:rsid w:val="00EB7997"/>
    <w:rsid w:val="00EB7EBD"/>
    <w:rsid w:val="00EC0205"/>
    <w:rsid w:val="00EC0321"/>
    <w:rsid w:val="00EC04F0"/>
    <w:rsid w:val="00EC0764"/>
    <w:rsid w:val="00EC0804"/>
    <w:rsid w:val="00EC094C"/>
    <w:rsid w:val="00EC0B79"/>
    <w:rsid w:val="00EC0E5D"/>
    <w:rsid w:val="00EC0F2A"/>
    <w:rsid w:val="00EC13A8"/>
    <w:rsid w:val="00EC13E5"/>
    <w:rsid w:val="00EC144C"/>
    <w:rsid w:val="00EC199E"/>
    <w:rsid w:val="00EC1A60"/>
    <w:rsid w:val="00EC21EA"/>
    <w:rsid w:val="00EC23A6"/>
    <w:rsid w:val="00EC2CC5"/>
    <w:rsid w:val="00EC30EB"/>
    <w:rsid w:val="00EC323D"/>
    <w:rsid w:val="00EC344A"/>
    <w:rsid w:val="00EC3FB1"/>
    <w:rsid w:val="00EC4174"/>
    <w:rsid w:val="00EC4261"/>
    <w:rsid w:val="00EC4619"/>
    <w:rsid w:val="00EC4695"/>
    <w:rsid w:val="00EC46AD"/>
    <w:rsid w:val="00EC50E4"/>
    <w:rsid w:val="00EC5724"/>
    <w:rsid w:val="00EC5C89"/>
    <w:rsid w:val="00EC6535"/>
    <w:rsid w:val="00EC6959"/>
    <w:rsid w:val="00EC6A72"/>
    <w:rsid w:val="00EC6B18"/>
    <w:rsid w:val="00EC727B"/>
    <w:rsid w:val="00EC740F"/>
    <w:rsid w:val="00EC756C"/>
    <w:rsid w:val="00EC78AE"/>
    <w:rsid w:val="00EC79A3"/>
    <w:rsid w:val="00EC7A0E"/>
    <w:rsid w:val="00EC7C2B"/>
    <w:rsid w:val="00EC7CA6"/>
    <w:rsid w:val="00ED019D"/>
    <w:rsid w:val="00ED0901"/>
    <w:rsid w:val="00ED0E9C"/>
    <w:rsid w:val="00ED113E"/>
    <w:rsid w:val="00ED1634"/>
    <w:rsid w:val="00ED1644"/>
    <w:rsid w:val="00ED1759"/>
    <w:rsid w:val="00ED1783"/>
    <w:rsid w:val="00ED1BED"/>
    <w:rsid w:val="00ED1D86"/>
    <w:rsid w:val="00ED2195"/>
    <w:rsid w:val="00ED21C5"/>
    <w:rsid w:val="00ED21FB"/>
    <w:rsid w:val="00ED21FC"/>
    <w:rsid w:val="00ED226C"/>
    <w:rsid w:val="00ED23A9"/>
    <w:rsid w:val="00ED28AA"/>
    <w:rsid w:val="00ED298F"/>
    <w:rsid w:val="00ED2B94"/>
    <w:rsid w:val="00ED3A52"/>
    <w:rsid w:val="00ED3E41"/>
    <w:rsid w:val="00ED3E78"/>
    <w:rsid w:val="00ED4A17"/>
    <w:rsid w:val="00ED51BA"/>
    <w:rsid w:val="00ED5204"/>
    <w:rsid w:val="00ED541E"/>
    <w:rsid w:val="00ED54D7"/>
    <w:rsid w:val="00ED556F"/>
    <w:rsid w:val="00ED563F"/>
    <w:rsid w:val="00ED633B"/>
    <w:rsid w:val="00ED67C1"/>
    <w:rsid w:val="00ED6917"/>
    <w:rsid w:val="00ED6ADE"/>
    <w:rsid w:val="00ED6B77"/>
    <w:rsid w:val="00ED6EDA"/>
    <w:rsid w:val="00ED71D1"/>
    <w:rsid w:val="00ED7AE4"/>
    <w:rsid w:val="00ED7CF2"/>
    <w:rsid w:val="00ED7FFE"/>
    <w:rsid w:val="00EE069C"/>
    <w:rsid w:val="00EE07AA"/>
    <w:rsid w:val="00EE0D87"/>
    <w:rsid w:val="00EE0E6B"/>
    <w:rsid w:val="00EE0F96"/>
    <w:rsid w:val="00EE12E1"/>
    <w:rsid w:val="00EE1D7C"/>
    <w:rsid w:val="00EE252E"/>
    <w:rsid w:val="00EE2753"/>
    <w:rsid w:val="00EE278F"/>
    <w:rsid w:val="00EE290E"/>
    <w:rsid w:val="00EE3667"/>
    <w:rsid w:val="00EE3806"/>
    <w:rsid w:val="00EE3B17"/>
    <w:rsid w:val="00EE3B3C"/>
    <w:rsid w:val="00EE4064"/>
    <w:rsid w:val="00EE4154"/>
    <w:rsid w:val="00EE430A"/>
    <w:rsid w:val="00EE436B"/>
    <w:rsid w:val="00EE4699"/>
    <w:rsid w:val="00EE4931"/>
    <w:rsid w:val="00EE50B4"/>
    <w:rsid w:val="00EE53F8"/>
    <w:rsid w:val="00EE5528"/>
    <w:rsid w:val="00EE5958"/>
    <w:rsid w:val="00EE6056"/>
    <w:rsid w:val="00EE6659"/>
    <w:rsid w:val="00EE6688"/>
    <w:rsid w:val="00EE6F25"/>
    <w:rsid w:val="00EE6FE4"/>
    <w:rsid w:val="00EE7465"/>
    <w:rsid w:val="00EE75BE"/>
    <w:rsid w:val="00EE78B0"/>
    <w:rsid w:val="00EE7A63"/>
    <w:rsid w:val="00EE7DDC"/>
    <w:rsid w:val="00EF00CA"/>
    <w:rsid w:val="00EF0CE2"/>
    <w:rsid w:val="00EF11BC"/>
    <w:rsid w:val="00EF1C30"/>
    <w:rsid w:val="00EF21E3"/>
    <w:rsid w:val="00EF2227"/>
    <w:rsid w:val="00EF287D"/>
    <w:rsid w:val="00EF2A95"/>
    <w:rsid w:val="00EF3120"/>
    <w:rsid w:val="00EF3257"/>
    <w:rsid w:val="00EF3286"/>
    <w:rsid w:val="00EF34A4"/>
    <w:rsid w:val="00EF3946"/>
    <w:rsid w:val="00EF3A64"/>
    <w:rsid w:val="00EF3F6C"/>
    <w:rsid w:val="00EF40DA"/>
    <w:rsid w:val="00EF4378"/>
    <w:rsid w:val="00EF47E2"/>
    <w:rsid w:val="00EF4AB3"/>
    <w:rsid w:val="00EF4D26"/>
    <w:rsid w:val="00EF4F56"/>
    <w:rsid w:val="00EF511F"/>
    <w:rsid w:val="00EF5253"/>
    <w:rsid w:val="00EF5660"/>
    <w:rsid w:val="00EF5663"/>
    <w:rsid w:val="00EF56C2"/>
    <w:rsid w:val="00EF5FD6"/>
    <w:rsid w:val="00EF6263"/>
    <w:rsid w:val="00EF640E"/>
    <w:rsid w:val="00EF676A"/>
    <w:rsid w:val="00EF682A"/>
    <w:rsid w:val="00EF6A9E"/>
    <w:rsid w:val="00EF6EFA"/>
    <w:rsid w:val="00EF7232"/>
    <w:rsid w:val="00EF7902"/>
    <w:rsid w:val="00EF7AFC"/>
    <w:rsid w:val="00EF7DAE"/>
    <w:rsid w:val="00EF7F2F"/>
    <w:rsid w:val="00F0005E"/>
    <w:rsid w:val="00F0033C"/>
    <w:rsid w:val="00F004C7"/>
    <w:rsid w:val="00F006C0"/>
    <w:rsid w:val="00F01537"/>
    <w:rsid w:val="00F02089"/>
    <w:rsid w:val="00F022A4"/>
    <w:rsid w:val="00F02300"/>
    <w:rsid w:val="00F02864"/>
    <w:rsid w:val="00F02902"/>
    <w:rsid w:val="00F03B5F"/>
    <w:rsid w:val="00F03D67"/>
    <w:rsid w:val="00F03E90"/>
    <w:rsid w:val="00F040AD"/>
    <w:rsid w:val="00F0492C"/>
    <w:rsid w:val="00F04D6D"/>
    <w:rsid w:val="00F0549E"/>
    <w:rsid w:val="00F063CB"/>
    <w:rsid w:val="00F06724"/>
    <w:rsid w:val="00F07040"/>
    <w:rsid w:val="00F07C13"/>
    <w:rsid w:val="00F07F8A"/>
    <w:rsid w:val="00F10265"/>
    <w:rsid w:val="00F102CF"/>
    <w:rsid w:val="00F10521"/>
    <w:rsid w:val="00F10881"/>
    <w:rsid w:val="00F10B32"/>
    <w:rsid w:val="00F10E2D"/>
    <w:rsid w:val="00F10F17"/>
    <w:rsid w:val="00F10FF0"/>
    <w:rsid w:val="00F11110"/>
    <w:rsid w:val="00F11291"/>
    <w:rsid w:val="00F11312"/>
    <w:rsid w:val="00F113B9"/>
    <w:rsid w:val="00F11461"/>
    <w:rsid w:val="00F1156F"/>
    <w:rsid w:val="00F11570"/>
    <w:rsid w:val="00F11E7A"/>
    <w:rsid w:val="00F11FF2"/>
    <w:rsid w:val="00F1219A"/>
    <w:rsid w:val="00F12225"/>
    <w:rsid w:val="00F123D9"/>
    <w:rsid w:val="00F12747"/>
    <w:rsid w:val="00F128F3"/>
    <w:rsid w:val="00F12AB0"/>
    <w:rsid w:val="00F134A9"/>
    <w:rsid w:val="00F135B6"/>
    <w:rsid w:val="00F138E5"/>
    <w:rsid w:val="00F13C26"/>
    <w:rsid w:val="00F13E13"/>
    <w:rsid w:val="00F143AB"/>
    <w:rsid w:val="00F14B18"/>
    <w:rsid w:val="00F14B3F"/>
    <w:rsid w:val="00F14B5B"/>
    <w:rsid w:val="00F14E60"/>
    <w:rsid w:val="00F162B3"/>
    <w:rsid w:val="00F1679D"/>
    <w:rsid w:val="00F16978"/>
    <w:rsid w:val="00F16A64"/>
    <w:rsid w:val="00F16D6F"/>
    <w:rsid w:val="00F16EDB"/>
    <w:rsid w:val="00F16FE2"/>
    <w:rsid w:val="00F171AE"/>
    <w:rsid w:val="00F171D4"/>
    <w:rsid w:val="00F17300"/>
    <w:rsid w:val="00F17530"/>
    <w:rsid w:val="00F175DE"/>
    <w:rsid w:val="00F17975"/>
    <w:rsid w:val="00F1797F"/>
    <w:rsid w:val="00F17B12"/>
    <w:rsid w:val="00F17FC7"/>
    <w:rsid w:val="00F20BB4"/>
    <w:rsid w:val="00F20D26"/>
    <w:rsid w:val="00F21028"/>
    <w:rsid w:val="00F2168B"/>
    <w:rsid w:val="00F2196B"/>
    <w:rsid w:val="00F21B11"/>
    <w:rsid w:val="00F21DF0"/>
    <w:rsid w:val="00F22524"/>
    <w:rsid w:val="00F22797"/>
    <w:rsid w:val="00F227CE"/>
    <w:rsid w:val="00F22C0B"/>
    <w:rsid w:val="00F22EA7"/>
    <w:rsid w:val="00F2345C"/>
    <w:rsid w:val="00F23CFF"/>
    <w:rsid w:val="00F23F19"/>
    <w:rsid w:val="00F241C2"/>
    <w:rsid w:val="00F243AA"/>
    <w:rsid w:val="00F24984"/>
    <w:rsid w:val="00F24A03"/>
    <w:rsid w:val="00F24BF6"/>
    <w:rsid w:val="00F24CA3"/>
    <w:rsid w:val="00F25295"/>
    <w:rsid w:val="00F2532C"/>
    <w:rsid w:val="00F255FE"/>
    <w:rsid w:val="00F256B3"/>
    <w:rsid w:val="00F2587E"/>
    <w:rsid w:val="00F25E81"/>
    <w:rsid w:val="00F26248"/>
    <w:rsid w:val="00F26869"/>
    <w:rsid w:val="00F268FA"/>
    <w:rsid w:val="00F26B13"/>
    <w:rsid w:val="00F26EE2"/>
    <w:rsid w:val="00F27394"/>
    <w:rsid w:val="00F27555"/>
    <w:rsid w:val="00F27C3A"/>
    <w:rsid w:val="00F27DC5"/>
    <w:rsid w:val="00F302FC"/>
    <w:rsid w:val="00F30E0C"/>
    <w:rsid w:val="00F31D83"/>
    <w:rsid w:val="00F324D9"/>
    <w:rsid w:val="00F333DB"/>
    <w:rsid w:val="00F33B0F"/>
    <w:rsid w:val="00F33E94"/>
    <w:rsid w:val="00F33ED4"/>
    <w:rsid w:val="00F33FB8"/>
    <w:rsid w:val="00F3438D"/>
    <w:rsid w:val="00F3477B"/>
    <w:rsid w:val="00F34941"/>
    <w:rsid w:val="00F34E2B"/>
    <w:rsid w:val="00F35392"/>
    <w:rsid w:val="00F3566E"/>
    <w:rsid w:val="00F356ED"/>
    <w:rsid w:val="00F35954"/>
    <w:rsid w:val="00F35CE2"/>
    <w:rsid w:val="00F35CF1"/>
    <w:rsid w:val="00F35E8A"/>
    <w:rsid w:val="00F36155"/>
    <w:rsid w:val="00F361DE"/>
    <w:rsid w:val="00F36283"/>
    <w:rsid w:val="00F369ED"/>
    <w:rsid w:val="00F36A6C"/>
    <w:rsid w:val="00F36EB5"/>
    <w:rsid w:val="00F370B9"/>
    <w:rsid w:val="00F3724A"/>
    <w:rsid w:val="00F37443"/>
    <w:rsid w:val="00F3748D"/>
    <w:rsid w:val="00F374D0"/>
    <w:rsid w:val="00F3763C"/>
    <w:rsid w:val="00F37817"/>
    <w:rsid w:val="00F37B9F"/>
    <w:rsid w:val="00F37D84"/>
    <w:rsid w:val="00F37E9E"/>
    <w:rsid w:val="00F40076"/>
    <w:rsid w:val="00F40223"/>
    <w:rsid w:val="00F40AC9"/>
    <w:rsid w:val="00F40C84"/>
    <w:rsid w:val="00F40D72"/>
    <w:rsid w:val="00F40FEE"/>
    <w:rsid w:val="00F41414"/>
    <w:rsid w:val="00F41ADE"/>
    <w:rsid w:val="00F41BCA"/>
    <w:rsid w:val="00F420B0"/>
    <w:rsid w:val="00F420E0"/>
    <w:rsid w:val="00F42A18"/>
    <w:rsid w:val="00F42A7A"/>
    <w:rsid w:val="00F43131"/>
    <w:rsid w:val="00F43717"/>
    <w:rsid w:val="00F4387F"/>
    <w:rsid w:val="00F43E3A"/>
    <w:rsid w:val="00F43E9D"/>
    <w:rsid w:val="00F44BA2"/>
    <w:rsid w:val="00F4530B"/>
    <w:rsid w:val="00F4565A"/>
    <w:rsid w:val="00F456D1"/>
    <w:rsid w:val="00F460E9"/>
    <w:rsid w:val="00F46604"/>
    <w:rsid w:val="00F46641"/>
    <w:rsid w:val="00F46655"/>
    <w:rsid w:val="00F46918"/>
    <w:rsid w:val="00F46A56"/>
    <w:rsid w:val="00F501B7"/>
    <w:rsid w:val="00F5077E"/>
    <w:rsid w:val="00F508CB"/>
    <w:rsid w:val="00F509C8"/>
    <w:rsid w:val="00F50A04"/>
    <w:rsid w:val="00F50C43"/>
    <w:rsid w:val="00F50E55"/>
    <w:rsid w:val="00F5103D"/>
    <w:rsid w:val="00F51187"/>
    <w:rsid w:val="00F5118E"/>
    <w:rsid w:val="00F51651"/>
    <w:rsid w:val="00F51959"/>
    <w:rsid w:val="00F51AF9"/>
    <w:rsid w:val="00F51C55"/>
    <w:rsid w:val="00F51E40"/>
    <w:rsid w:val="00F51E51"/>
    <w:rsid w:val="00F51F06"/>
    <w:rsid w:val="00F5206E"/>
    <w:rsid w:val="00F52138"/>
    <w:rsid w:val="00F52221"/>
    <w:rsid w:val="00F534F5"/>
    <w:rsid w:val="00F53517"/>
    <w:rsid w:val="00F53720"/>
    <w:rsid w:val="00F538B5"/>
    <w:rsid w:val="00F53A2D"/>
    <w:rsid w:val="00F53A37"/>
    <w:rsid w:val="00F5404F"/>
    <w:rsid w:val="00F5471E"/>
    <w:rsid w:val="00F54A36"/>
    <w:rsid w:val="00F54A5D"/>
    <w:rsid w:val="00F54BC6"/>
    <w:rsid w:val="00F55298"/>
    <w:rsid w:val="00F55FEF"/>
    <w:rsid w:val="00F56475"/>
    <w:rsid w:val="00F56ACD"/>
    <w:rsid w:val="00F56D79"/>
    <w:rsid w:val="00F5740C"/>
    <w:rsid w:val="00F57B1B"/>
    <w:rsid w:val="00F57C92"/>
    <w:rsid w:val="00F57E25"/>
    <w:rsid w:val="00F60647"/>
    <w:rsid w:val="00F607D2"/>
    <w:rsid w:val="00F607E6"/>
    <w:rsid w:val="00F60874"/>
    <w:rsid w:val="00F60D44"/>
    <w:rsid w:val="00F61799"/>
    <w:rsid w:val="00F6179D"/>
    <w:rsid w:val="00F61A32"/>
    <w:rsid w:val="00F61ADD"/>
    <w:rsid w:val="00F61B0B"/>
    <w:rsid w:val="00F61C03"/>
    <w:rsid w:val="00F620AF"/>
    <w:rsid w:val="00F621DA"/>
    <w:rsid w:val="00F62309"/>
    <w:rsid w:val="00F62B77"/>
    <w:rsid w:val="00F62E96"/>
    <w:rsid w:val="00F63967"/>
    <w:rsid w:val="00F63A8A"/>
    <w:rsid w:val="00F63E14"/>
    <w:rsid w:val="00F63E1E"/>
    <w:rsid w:val="00F64624"/>
    <w:rsid w:val="00F64768"/>
    <w:rsid w:val="00F6477E"/>
    <w:rsid w:val="00F64935"/>
    <w:rsid w:val="00F649D5"/>
    <w:rsid w:val="00F64AB1"/>
    <w:rsid w:val="00F64B12"/>
    <w:rsid w:val="00F65078"/>
    <w:rsid w:val="00F65156"/>
    <w:rsid w:val="00F657DE"/>
    <w:rsid w:val="00F659B8"/>
    <w:rsid w:val="00F65A14"/>
    <w:rsid w:val="00F65C0E"/>
    <w:rsid w:val="00F65EF8"/>
    <w:rsid w:val="00F65FBD"/>
    <w:rsid w:val="00F660E2"/>
    <w:rsid w:val="00F66316"/>
    <w:rsid w:val="00F66677"/>
    <w:rsid w:val="00F6674A"/>
    <w:rsid w:val="00F66814"/>
    <w:rsid w:val="00F66AF3"/>
    <w:rsid w:val="00F66F36"/>
    <w:rsid w:val="00F6715E"/>
    <w:rsid w:val="00F674E3"/>
    <w:rsid w:val="00F67861"/>
    <w:rsid w:val="00F67DAC"/>
    <w:rsid w:val="00F67F78"/>
    <w:rsid w:val="00F706BA"/>
    <w:rsid w:val="00F70F19"/>
    <w:rsid w:val="00F710AE"/>
    <w:rsid w:val="00F710D4"/>
    <w:rsid w:val="00F71A0C"/>
    <w:rsid w:val="00F721AF"/>
    <w:rsid w:val="00F7228D"/>
    <w:rsid w:val="00F7239C"/>
    <w:rsid w:val="00F72BD5"/>
    <w:rsid w:val="00F72F88"/>
    <w:rsid w:val="00F7313B"/>
    <w:rsid w:val="00F734A3"/>
    <w:rsid w:val="00F7444B"/>
    <w:rsid w:val="00F74B60"/>
    <w:rsid w:val="00F74CF4"/>
    <w:rsid w:val="00F754E1"/>
    <w:rsid w:val="00F75686"/>
    <w:rsid w:val="00F75F7D"/>
    <w:rsid w:val="00F76074"/>
    <w:rsid w:val="00F765B8"/>
    <w:rsid w:val="00F7683A"/>
    <w:rsid w:val="00F76BEF"/>
    <w:rsid w:val="00F76F50"/>
    <w:rsid w:val="00F77103"/>
    <w:rsid w:val="00F7730A"/>
    <w:rsid w:val="00F775FC"/>
    <w:rsid w:val="00F77824"/>
    <w:rsid w:val="00F77BC0"/>
    <w:rsid w:val="00F77C15"/>
    <w:rsid w:val="00F8001B"/>
    <w:rsid w:val="00F800A0"/>
    <w:rsid w:val="00F80134"/>
    <w:rsid w:val="00F802A4"/>
    <w:rsid w:val="00F806B8"/>
    <w:rsid w:val="00F80815"/>
    <w:rsid w:val="00F80853"/>
    <w:rsid w:val="00F80954"/>
    <w:rsid w:val="00F80A16"/>
    <w:rsid w:val="00F81895"/>
    <w:rsid w:val="00F819E2"/>
    <w:rsid w:val="00F81EA3"/>
    <w:rsid w:val="00F8208F"/>
    <w:rsid w:val="00F82340"/>
    <w:rsid w:val="00F82758"/>
    <w:rsid w:val="00F82F5D"/>
    <w:rsid w:val="00F832F8"/>
    <w:rsid w:val="00F83BE9"/>
    <w:rsid w:val="00F83C1D"/>
    <w:rsid w:val="00F83E07"/>
    <w:rsid w:val="00F8429C"/>
    <w:rsid w:val="00F84901"/>
    <w:rsid w:val="00F84976"/>
    <w:rsid w:val="00F8537F"/>
    <w:rsid w:val="00F85D14"/>
    <w:rsid w:val="00F85DBB"/>
    <w:rsid w:val="00F85E88"/>
    <w:rsid w:val="00F86C6F"/>
    <w:rsid w:val="00F86EB9"/>
    <w:rsid w:val="00F86F16"/>
    <w:rsid w:val="00F87221"/>
    <w:rsid w:val="00F8775B"/>
    <w:rsid w:val="00F87CBF"/>
    <w:rsid w:val="00F87D69"/>
    <w:rsid w:val="00F900F6"/>
    <w:rsid w:val="00F9016E"/>
    <w:rsid w:val="00F9043C"/>
    <w:rsid w:val="00F907ED"/>
    <w:rsid w:val="00F909F6"/>
    <w:rsid w:val="00F911CD"/>
    <w:rsid w:val="00F912BE"/>
    <w:rsid w:val="00F91719"/>
    <w:rsid w:val="00F91BB8"/>
    <w:rsid w:val="00F920AC"/>
    <w:rsid w:val="00F9264A"/>
    <w:rsid w:val="00F92AF8"/>
    <w:rsid w:val="00F92EE3"/>
    <w:rsid w:val="00F9329D"/>
    <w:rsid w:val="00F93870"/>
    <w:rsid w:val="00F947F3"/>
    <w:rsid w:val="00F94871"/>
    <w:rsid w:val="00F95748"/>
    <w:rsid w:val="00F95987"/>
    <w:rsid w:val="00F95D04"/>
    <w:rsid w:val="00F95D2F"/>
    <w:rsid w:val="00F95DD5"/>
    <w:rsid w:val="00F9620A"/>
    <w:rsid w:val="00F9631A"/>
    <w:rsid w:val="00F96335"/>
    <w:rsid w:val="00F96872"/>
    <w:rsid w:val="00F96D89"/>
    <w:rsid w:val="00F9732C"/>
    <w:rsid w:val="00F973DD"/>
    <w:rsid w:val="00F97D25"/>
    <w:rsid w:val="00F97E1B"/>
    <w:rsid w:val="00FA002F"/>
    <w:rsid w:val="00FA0AEC"/>
    <w:rsid w:val="00FA0DD0"/>
    <w:rsid w:val="00FA0E7D"/>
    <w:rsid w:val="00FA0F94"/>
    <w:rsid w:val="00FA18AC"/>
    <w:rsid w:val="00FA2465"/>
    <w:rsid w:val="00FA248C"/>
    <w:rsid w:val="00FA2585"/>
    <w:rsid w:val="00FA298D"/>
    <w:rsid w:val="00FA2C73"/>
    <w:rsid w:val="00FA2D93"/>
    <w:rsid w:val="00FA2F4C"/>
    <w:rsid w:val="00FA3259"/>
    <w:rsid w:val="00FA357A"/>
    <w:rsid w:val="00FA3763"/>
    <w:rsid w:val="00FA37D8"/>
    <w:rsid w:val="00FA381A"/>
    <w:rsid w:val="00FA38DA"/>
    <w:rsid w:val="00FA3983"/>
    <w:rsid w:val="00FA3EB0"/>
    <w:rsid w:val="00FA4551"/>
    <w:rsid w:val="00FA4661"/>
    <w:rsid w:val="00FA47BF"/>
    <w:rsid w:val="00FA4DFD"/>
    <w:rsid w:val="00FA4E8F"/>
    <w:rsid w:val="00FA5293"/>
    <w:rsid w:val="00FA579E"/>
    <w:rsid w:val="00FA5838"/>
    <w:rsid w:val="00FA5859"/>
    <w:rsid w:val="00FA5C3A"/>
    <w:rsid w:val="00FA5C84"/>
    <w:rsid w:val="00FA5D19"/>
    <w:rsid w:val="00FA6424"/>
    <w:rsid w:val="00FA66C8"/>
    <w:rsid w:val="00FA6B51"/>
    <w:rsid w:val="00FA6BE9"/>
    <w:rsid w:val="00FA6EB7"/>
    <w:rsid w:val="00FA7331"/>
    <w:rsid w:val="00FA745B"/>
    <w:rsid w:val="00FA77B1"/>
    <w:rsid w:val="00FA77D8"/>
    <w:rsid w:val="00FA79A8"/>
    <w:rsid w:val="00FA7CFB"/>
    <w:rsid w:val="00FA7E32"/>
    <w:rsid w:val="00FB000A"/>
    <w:rsid w:val="00FB0290"/>
    <w:rsid w:val="00FB0720"/>
    <w:rsid w:val="00FB0772"/>
    <w:rsid w:val="00FB13FE"/>
    <w:rsid w:val="00FB1521"/>
    <w:rsid w:val="00FB1768"/>
    <w:rsid w:val="00FB23A9"/>
    <w:rsid w:val="00FB271F"/>
    <w:rsid w:val="00FB28B0"/>
    <w:rsid w:val="00FB3244"/>
    <w:rsid w:val="00FB39BC"/>
    <w:rsid w:val="00FB3A05"/>
    <w:rsid w:val="00FB3BD9"/>
    <w:rsid w:val="00FB3C5A"/>
    <w:rsid w:val="00FB3CF7"/>
    <w:rsid w:val="00FB3D6C"/>
    <w:rsid w:val="00FB3EDA"/>
    <w:rsid w:val="00FB47BC"/>
    <w:rsid w:val="00FB480B"/>
    <w:rsid w:val="00FB504E"/>
    <w:rsid w:val="00FB55A2"/>
    <w:rsid w:val="00FB5668"/>
    <w:rsid w:val="00FB583F"/>
    <w:rsid w:val="00FB5AC4"/>
    <w:rsid w:val="00FB5B95"/>
    <w:rsid w:val="00FB6107"/>
    <w:rsid w:val="00FB722B"/>
    <w:rsid w:val="00FB72B8"/>
    <w:rsid w:val="00FB73A5"/>
    <w:rsid w:val="00FB74FB"/>
    <w:rsid w:val="00FB7928"/>
    <w:rsid w:val="00FB799B"/>
    <w:rsid w:val="00FB7A3D"/>
    <w:rsid w:val="00FB7BA8"/>
    <w:rsid w:val="00FB7D87"/>
    <w:rsid w:val="00FC03C2"/>
    <w:rsid w:val="00FC0416"/>
    <w:rsid w:val="00FC0A38"/>
    <w:rsid w:val="00FC0C3C"/>
    <w:rsid w:val="00FC0FDF"/>
    <w:rsid w:val="00FC1050"/>
    <w:rsid w:val="00FC12C1"/>
    <w:rsid w:val="00FC15E2"/>
    <w:rsid w:val="00FC18B6"/>
    <w:rsid w:val="00FC1B9E"/>
    <w:rsid w:val="00FC1BFC"/>
    <w:rsid w:val="00FC1FDF"/>
    <w:rsid w:val="00FC25F6"/>
    <w:rsid w:val="00FC274A"/>
    <w:rsid w:val="00FC278E"/>
    <w:rsid w:val="00FC28C5"/>
    <w:rsid w:val="00FC2E1A"/>
    <w:rsid w:val="00FC3235"/>
    <w:rsid w:val="00FC33DC"/>
    <w:rsid w:val="00FC3623"/>
    <w:rsid w:val="00FC3892"/>
    <w:rsid w:val="00FC38A2"/>
    <w:rsid w:val="00FC3A31"/>
    <w:rsid w:val="00FC3ADB"/>
    <w:rsid w:val="00FC3DA3"/>
    <w:rsid w:val="00FC3F77"/>
    <w:rsid w:val="00FC417D"/>
    <w:rsid w:val="00FC4717"/>
    <w:rsid w:val="00FC4AA1"/>
    <w:rsid w:val="00FC4ACB"/>
    <w:rsid w:val="00FC4B79"/>
    <w:rsid w:val="00FC4BE7"/>
    <w:rsid w:val="00FC4DBB"/>
    <w:rsid w:val="00FC4EC8"/>
    <w:rsid w:val="00FC4FEE"/>
    <w:rsid w:val="00FC52CF"/>
    <w:rsid w:val="00FC5774"/>
    <w:rsid w:val="00FC5D02"/>
    <w:rsid w:val="00FC5E91"/>
    <w:rsid w:val="00FC606A"/>
    <w:rsid w:val="00FC663B"/>
    <w:rsid w:val="00FC68CB"/>
    <w:rsid w:val="00FC721C"/>
    <w:rsid w:val="00FC738B"/>
    <w:rsid w:val="00FC73E3"/>
    <w:rsid w:val="00FC7449"/>
    <w:rsid w:val="00FC74E3"/>
    <w:rsid w:val="00FC7892"/>
    <w:rsid w:val="00FC7B9C"/>
    <w:rsid w:val="00FD00BC"/>
    <w:rsid w:val="00FD0189"/>
    <w:rsid w:val="00FD050E"/>
    <w:rsid w:val="00FD0AD8"/>
    <w:rsid w:val="00FD1189"/>
    <w:rsid w:val="00FD177B"/>
    <w:rsid w:val="00FD17D8"/>
    <w:rsid w:val="00FD1CA9"/>
    <w:rsid w:val="00FD1CC2"/>
    <w:rsid w:val="00FD1D99"/>
    <w:rsid w:val="00FD1DAD"/>
    <w:rsid w:val="00FD21CD"/>
    <w:rsid w:val="00FD2CE4"/>
    <w:rsid w:val="00FD30F2"/>
    <w:rsid w:val="00FD3F0B"/>
    <w:rsid w:val="00FD48D7"/>
    <w:rsid w:val="00FD4A48"/>
    <w:rsid w:val="00FD4D78"/>
    <w:rsid w:val="00FD4E69"/>
    <w:rsid w:val="00FD50BD"/>
    <w:rsid w:val="00FD555F"/>
    <w:rsid w:val="00FD58EF"/>
    <w:rsid w:val="00FD590E"/>
    <w:rsid w:val="00FD5BA9"/>
    <w:rsid w:val="00FD5DD0"/>
    <w:rsid w:val="00FD658B"/>
    <w:rsid w:val="00FD67BA"/>
    <w:rsid w:val="00FD6BC1"/>
    <w:rsid w:val="00FD7048"/>
    <w:rsid w:val="00FD71D1"/>
    <w:rsid w:val="00FD7585"/>
    <w:rsid w:val="00FD78CB"/>
    <w:rsid w:val="00FE050E"/>
    <w:rsid w:val="00FE077E"/>
    <w:rsid w:val="00FE0C41"/>
    <w:rsid w:val="00FE1108"/>
    <w:rsid w:val="00FE1650"/>
    <w:rsid w:val="00FE166C"/>
    <w:rsid w:val="00FE1A9B"/>
    <w:rsid w:val="00FE2E84"/>
    <w:rsid w:val="00FE36DD"/>
    <w:rsid w:val="00FE38BF"/>
    <w:rsid w:val="00FE3CC3"/>
    <w:rsid w:val="00FE3ECE"/>
    <w:rsid w:val="00FE4140"/>
    <w:rsid w:val="00FE4226"/>
    <w:rsid w:val="00FE4327"/>
    <w:rsid w:val="00FE500D"/>
    <w:rsid w:val="00FE5EBB"/>
    <w:rsid w:val="00FE6276"/>
    <w:rsid w:val="00FE6354"/>
    <w:rsid w:val="00FE6492"/>
    <w:rsid w:val="00FE6D73"/>
    <w:rsid w:val="00FE6EB5"/>
    <w:rsid w:val="00FE72A9"/>
    <w:rsid w:val="00FE746E"/>
    <w:rsid w:val="00FE74B7"/>
    <w:rsid w:val="00FE7684"/>
    <w:rsid w:val="00FE7961"/>
    <w:rsid w:val="00FE7FA0"/>
    <w:rsid w:val="00FF0092"/>
    <w:rsid w:val="00FF020C"/>
    <w:rsid w:val="00FF038B"/>
    <w:rsid w:val="00FF045E"/>
    <w:rsid w:val="00FF0650"/>
    <w:rsid w:val="00FF0730"/>
    <w:rsid w:val="00FF0ACA"/>
    <w:rsid w:val="00FF0E93"/>
    <w:rsid w:val="00FF0F67"/>
    <w:rsid w:val="00FF0F74"/>
    <w:rsid w:val="00FF14B2"/>
    <w:rsid w:val="00FF2692"/>
    <w:rsid w:val="00FF2DA0"/>
    <w:rsid w:val="00FF39DB"/>
    <w:rsid w:val="00FF3AB7"/>
    <w:rsid w:val="00FF4145"/>
    <w:rsid w:val="00FF42A3"/>
    <w:rsid w:val="00FF42B0"/>
    <w:rsid w:val="00FF491A"/>
    <w:rsid w:val="00FF4ED0"/>
    <w:rsid w:val="00FF5060"/>
    <w:rsid w:val="00FF5C93"/>
    <w:rsid w:val="00FF6288"/>
    <w:rsid w:val="00FF631D"/>
    <w:rsid w:val="00FF6334"/>
    <w:rsid w:val="00FF66D5"/>
    <w:rsid w:val="00FF6C69"/>
    <w:rsid w:val="00FF732F"/>
    <w:rsid w:val="00FF773B"/>
    <w:rsid w:val="00FF7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DC9"/>
  </w:style>
  <w:style w:type="paragraph" w:styleId="1">
    <w:name w:val="heading 1"/>
    <w:basedOn w:val="a"/>
    <w:next w:val="a"/>
    <w:link w:val="10"/>
    <w:uiPriority w:val="9"/>
    <w:qFormat/>
    <w:rsid w:val="007318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318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185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31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1857"/>
    <w:rPr>
      <w:b/>
      <w:bCs/>
    </w:rPr>
  </w:style>
  <w:style w:type="character" w:styleId="a5">
    <w:name w:val="Emphasis"/>
    <w:basedOn w:val="a0"/>
    <w:uiPriority w:val="20"/>
    <w:qFormat/>
    <w:rsid w:val="00731857"/>
    <w:rPr>
      <w:i/>
      <w:iCs/>
    </w:rPr>
  </w:style>
  <w:style w:type="character" w:styleId="a6">
    <w:name w:val="Hyperlink"/>
    <w:basedOn w:val="a0"/>
    <w:uiPriority w:val="99"/>
    <w:semiHidden/>
    <w:unhideWhenUsed/>
    <w:rsid w:val="00731857"/>
    <w:rPr>
      <w:color w:val="0000FF"/>
      <w:u w:val="single"/>
    </w:rPr>
  </w:style>
  <w:style w:type="character" w:customStyle="1" w:styleId="10">
    <w:name w:val="Заголовок 1 Знак"/>
    <w:basedOn w:val="a0"/>
    <w:link w:val="1"/>
    <w:uiPriority w:val="9"/>
    <w:rsid w:val="00731857"/>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73185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318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380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djalgan.ru/deputatskij-korpus/9216-ob-utverzhdenii-polozheniya-o-byudzhetnom-protsesse-v-munitsipalnom-obrazovanii-selskoe-poselenie-selo-dzhalgan-munitsipalnogo-rajona-derbentskij-rajon-respubliki-dagestan" TargetMode="External"/><Relationship Id="rId13" Type="http://schemas.openxmlformats.org/officeDocument/2006/relationships/hyperlink" Target="consultantplus://offline/ref=6E30B144CB98C3FE322069FA6FD27C7A9F9037157DC4BE7747C415D7EBCA6F5EFE4B66696F6CO7GA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B1F2913965E445E11D318AF79EB2FC519B34B778DC4D57C3AFF2959CBKFOBI" TargetMode="External"/><Relationship Id="rId12" Type="http://schemas.openxmlformats.org/officeDocument/2006/relationships/hyperlink" Target="consultantplus://offline/ref=6E30B144CB98C3FE322069FA6FD27C7A9F9037157DC4BE7747C415D7EBCA6F5EFE4B66696C65O7G1N" TargetMode="External"/><Relationship Id="rId17" Type="http://schemas.openxmlformats.org/officeDocument/2006/relationships/hyperlink" Target="consultantplus://offline/ref=F38440786A1A56BC3F777A2E0C0EF502A8FF7DB92B5EFA4A23A8F79F5F2D48425EA15FC48309B1B0p3QDN" TargetMode="External"/><Relationship Id="rId2" Type="http://schemas.openxmlformats.org/officeDocument/2006/relationships/styles" Target="styles.xml"/><Relationship Id="rId16" Type="http://schemas.openxmlformats.org/officeDocument/2006/relationships/hyperlink" Target="http://admindjalgan.ru/deputatskij-korpus/9216-ob-utverzhdenii-polozheniya-o-byudzhetnom-protsesse-v-munitsipalnom-obrazovanii-selskoe-poselenie-selo-dzhalgan-munitsipalnogo-rajona-derbentskij-rajon-respubliki-dagestan" TargetMode="External"/><Relationship Id="rId1" Type="http://schemas.openxmlformats.org/officeDocument/2006/relationships/numbering" Target="numbering.xml"/><Relationship Id="rId6" Type="http://schemas.openxmlformats.org/officeDocument/2006/relationships/hyperlink" Target="consultantplus://offline/ref=A503DB14F4122AFDA8225865AE9022DED8925370959FEF773FE6755A15FF1F83A7FD2EFD3A8CA240cEkCM" TargetMode="External"/><Relationship Id="rId11" Type="http://schemas.openxmlformats.org/officeDocument/2006/relationships/hyperlink" Target="consultantplus://offline/ref=57801D713284B1FB9F36C77648FE23C086C378D1AF6855FCEB6FD45F5F270009900F4C059758729Cq5aAL" TargetMode="External"/><Relationship Id="rId5" Type="http://schemas.openxmlformats.org/officeDocument/2006/relationships/image" Target="media/image1.png"/><Relationship Id="rId15" Type="http://schemas.openxmlformats.org/officeDocument/2006/relationships/hyperlink" Target="consultantplus://offline/ref=3C7320A072EDE8E0FF62869D223D3EC046DD2CFA0AC7D148A9BEA61313A65AF47BD7FBBE67CD1445r1I6N" TargetMode="External"/><Relationship Id="rId10" Type="http://schemas.openxmlformats.org/officeDocument/2006/relationships/hyperlink" Target="consultantplus://offline/ref=9E800E0FA661173DA5A7A1B184022EC8C878DD565C33C22D7DAE715619C3E153CA0DD36167F2s8rB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98D8EEFD419EA12CF1776B2AA7D4482FC4636E6DD13A5A895D10BE6E2k2m4K" TargetMode="External"/><Relationship Id="rId14" Type="http://schemas.openxmlformats.org/officeDocument/2006/relationships/hyperlink" Target="consultantplus://offline/ref=3C7320A072EDE8E0FF62869D223D3EC046DD2CFA0AC7D148A9BEA61313A65AF47BD7FBBE65CCr1I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9760</Words>
  <Characters>55634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1212</cp:lastModifiedBy>
  <cp:revision>2</cp:revision>
  <cp:lastPrinted>2025-01-30T07:38:00Z</cp:lastPrinted>
  <dcterms:created xsi:type="dcterms:W3CDTF">2025-11-28T11:53:00Z</dcterms:created>
  <dcterms:modified xsi:type="dcterms:W3CDTF">2025-11-28T11:53:00Z</dcterms:modified>
</cp:coreProperties>
</file>